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B3" w:rsidRDefault="008073B3" w:rsidP="008073B3">
      <w:pPr>
        <w:shd w:val="clear" w:color="auto" w:fill="FFFFFF"/>
        <w:jc w:val="center"/>
        <w:textAlignment w:val="baseline"/>
        <w:outlineLvl w:val="4"/>
        <w:rPr>
          <w:b/>
          <w:bCs/>
          <w:color w:val="FF0000"/>
          <w:bdr w:val="none" w:sz="0" w:space="0" w:color="auto" w:frame="1"/>
        </w:rPr>
      </w:pPr>
      <w:r w:rsidRPr="00B16696">
        <w:rPr>
          <w:b/>
          <w:bCs/>
          <w:color w:val="FF0000"/>
          <w:bdr w:val="none" w:sz="0" w:space="0" w:color="auto" w:frame="1"/>
        </w:rPr>
        <w:t xml:space="preserve">СООТВЕТСТВИЕ САЙТА ТРЕБОВАНИЯМ ЗАКОНОДАТЕЛЬСТВА </w:t>
      </w:r>
    </w:p>
    <w:p w:rsidR="008073B3" w:rsidRPr="00B16696" w:rsidRDefault="008073B3" w:rsidP="008073B3">
      <w:pPr>
        <w:shd w:val="clear" w:color="auto" w:fill="FFFFFF"/>
        <w:jc w:val="center"/>
        <w:textAlignment w:val="baseline"/>
        <w:outlineLvl w:val="4"/>
        <w:rPr>
          <w:b/>
          <w:bCs/>
          <w:color w:val="373737"/>
        </w:rPr>
      </w:pPr>
      <w:r w:rsidRPr="00B16696">
        <w:rPr>
          <w:b/>
          <w:bCs/>
          <w:color w:val="FF0000"/>
          <w:bdr w:val="none" w:sz="0" w:space="0" w:color="auto" w:frame="1"/>
        </w:rPr>
        <w:t>РОССИЙСКОЙ ФЕДЕРАЦИИ</w:t>
      </w:r>
    </w:p>
    <w:p w:rsidR="008073B3" w:rsidRDefault="008073B3" w:rsidP="008073B3">
      <w:pPr>
        <w:shd w:val="clear" w:color="auto" w:fill="FFFFFF"/>
        <w:jc w:val="both"/>
        <w:textAlignment w:val="baseline"/>
        <w:outlineLvl w:val="4"/>
        <w:rPr>
          <w:b/>
          <w:bCs/>
          <w:color w:val="373737"/>
          <w:bdr w:val="none" w:sz="0" w:space="0" w:color="auto" w:frame="1"/>
        </w:rPr>
      </w:pPr>
      <w:r w:rsidRPr="00B16696">
        <w:rPr>
          <w:b/>
          <w:bCs/>
          <w:color w:val="373737"/>
        </w:rPr>
        <w:t>  </w:t>
      </w:r>
      <w:r w:rsidRPr="00B16696">
        <w:rPr>
          <w:b/>
          <w:bCs/>
          <w:color w:val="373737"/>
          <w:bdr w:val="none" w:sz="0" w:space="0" w:color="auto" w:frame="1"/>
        </w:rPr>
        <w:t xml:space="preserve">  </w:t>
      </w:r>
    </w:p>
    <w:p w:rsidR="008073B3" w:rsidRPr="008073B3" w:rsidRDefault="008073B3" w:rsidP="008073B3">
      <w:pPr>
        <w:shd w:val="clear" w:color="auto" w:fill="FFFFFF"/>
        <w:jc w:val="both"/>
        <w:textAlignment w:val="baseline"/>
        <w:outlineLvl w:val="4"/>
        <w:rPr>
          <w:b/>
          <w:bCs/>
          <w:color w:val="000000" w:themeColor="text1"/>
          <w:bdr w:val="none" w:sz="0" w:space="0" w:color="auto" w:frame="1"/>
        </w:rPr>
      </w:pPr>
      <w:r w:rsidRPr="008073B3">
        <w:rPr>
          <w:b/>
          <w:bCs/>
          <w:color w:val="000000" w:themeColor="text1"/>
          <w:bdr w:val="none" w:sz="0" w:space="0" w:color="auto" w:frame="1"/>
        </w:rPr>
        <w:t>Для удобства поиска информации, размещаемой на сайте в соответствии с требов</w:t>
      </w:r>
      <w:r w:rsidRPr="008073B3">
        <w:rPr>
          <w:b/>
          <w:bCs/>
          <w:color w:val="000000" w:themeColor="text1"/>
          <w:bdr w:val="none" w:sz="0" w:space="0" w:color="auto" w:frame="1"/>
        </w:rPr>
        <w:t>а</w:t>
      </w:r>
      <w:r w:rsidRPr="008073B3">
        <w:rPr>
          <w:b/>
          <w:bCs/>
          <w:color w:val="000000" w:themeColor="text1"/>
          <w:bdr w:val="none" w:sz="0" w:space="0" w:color="auto" w:frame="1"/>
        </w:rPr>
        <w:t>ниями Федерального закона «Об образовании в</w:t>
      </w:r>
      <w:r w:rsidR="00433609">
        <w:rPr>
          <w:b/>
          <w:bCs/>
          <w:color w:val="000000" w:themeColor="text1"/>
          <w:bdr w:val="none" w:sz="0" w:space="0" w:color="auto" w:frame="1"/>
        </w:rPr>
        <w:t xml:space="preserve"> Российской Федерации» (ст.29 )</w:t>
      </w:r>
      <w:r w:rsidRPr="008073B3">
        <w:rPr>
          <w:b/>
          <w:bCs/>
          <w:color w:val="000000" w:themeColor="text1"/>
          <w:bdr w:val="none" w:sz="0" w:space="0" w:color="auto" w:frame="1"/>
        </w:rPr>
        <w:t xml:space="preserve"> и приказ</w:t>
      </w:r>
      <w:r w:rsidR="00433609">
        <w:rPr>
          <w:b/>
          <w:bCs/>
          <w:color w:val="000000" w:themeColor="text1"/>
          <w:bdr w:val="none" w:sz="0" w:space="0" w:color="auto" w:frame="1"/>
        </w:rPr>
        <w:t>а</w:t>
      </w:r>
      <w:r w:rsidRPr="008073B3">
        <w:rPr>
          <w:b/>
          <w:bCs/>
          <w:color w:val="000000" w:themeColor="text1"/>
          <w:bdr w:val="none" w:sz="0" w:space="0" w:color="auto" w:frame="1"/>
        </w:rPr>
        <w:t xml:space="preserve"> </w:t>
      </w:r>
      <w:r w:rsidR="00433609" w:rsidRPr="008073B3">
        <w:rPr>
          <w:b/>
          <w:bCs/>
          <w:color w:val="000000" w:themeColor="text1"/>
          <w:bdr w:val="none" w:sz="0" w:space="0" w:color="auto" w:frame="1"/>
        </w:rPr>
        <w:t>Федеральной служб</w:t>
      </w:r>
      <w:r w:rsidR="00433609">
        <w:rPr>
          <w:b/>
          <w:bCs/>
          <w:color w:val="000000" w:themeColor="text1"/>
          <w:bdr w:val="none" w:sz="0" w:space="0" w:color="auto" w:frame="1"/>
        </w:rPr>
        <w:t>ы</w:t>
      </w:r>
      <w:r w:rsidR="00433609" w:rsidRPr="008073B3">
        <w:rPr>
          <w:b/>
          <w:bCs/>
          <w:color w:val="000000" w:themeColor="text1"/>
          <w:bdr w:val="none" w:sz="0" w:space="0" w:color="auto" w:frame="1"/>
        </w:rPr>
        <w:t xml:space="preserve"> по надзору в сфере образования и науки от 29 мая 2014 года</w:t>
      </w:r>
      <w:r w:rsidR="00433609">
        <w:rPr>
          <w:b/>
          <w:bCs/>
          <w:color w:val="000000" w:themeColor="text1"/>
          <w:bdr w:val="none" w:sz="0" w:space="0" w:color="auto" w:frame="1"/>
        </w:rPr>
        <w:t xml:space="preserve"> </w:t>
      </w:r>
      <w:r w:rsidRPr="008073B3">
        <w:rPr>
          <w:b/>
          <w:bCs/>
          <w:color w:val="000000" w:themeColor="text1"/>
          <w:bdr w:val="none" w:sz="0" w:space="0" w:color="auto" w:frame="1"/>
        </w:rPr>
        <w:t>№785 «Об утверждении требований к структуре официального сайта образов</w:t>
      </w:r>
      <w:r w:rsidRPr="008073B3">
        <w:rPr>
          <w:b/>
          <w:bCs/>
          <w:color w:val="000000" w:themeColor="text1"/>
          <w:bdr w:val="none" w:sz="0" w:space="0" w:color="auto" w:frame="1"/>
        </w:rPr>
        <w:t>а</w:t>
      </w:r>
      <w:r w:rsidRPr="008073B3">
        <w:rPr>
          <w:b/>
          <w:bCs/>
          <w:color w:val="000000" w:themeColor="text1"/>
          <w:bdr w:val="none" w:sz="0" w:space="0" w:color="auto" w:frame="1"/>
        </w:rPr>
        <w:t>тельной организации в информационно-</w:t>
      </w:r>
      <w:r w:rsidR="00AC6880">
        <w:rPr>
          <w:b/>
          <w:bCs/>
          <w:color w:val="000000" w:themeColor="text1"/>
          <w:bdr w:val="none" w:sz="0" w:space="0" w:color="auto" w:frame="1"/>
        </w:rPr>
        <w:t>т</w:t>
      </w:r>
      <w:r w:rsidRPr="008073B3">
        <w:rPr>
          <w:b/>
          <w:bCs/>
          <w:color w:val="000000" w:themeColor="text1"/>
          <w:bdr w:val="none" w:sz="0" w:space="0" w:color="auto" w:frame="1"/>
        </w:rPr>
        <w:t>елекоммуникационной сети «Интернет» и формату представления на нем информации» на сайте МБДОУ «Центр развития р</w:t>
      </w:r>
      <w:r w:rsidRPr="008073B3">
        <w:rPr>
          <w:b/>
          <w:bCs/>
          <w:color w:val="000000" w:themeColor="text1"/>
          <w:bdr w:val="none" w:sz="0" w:space="0" w:color="auto" w:frame="1"/>
        </w:rPr>
        <w:t>е</w:t>
      </w:r>
      <w:r w:rsidRPr="008073B3">
        <w:rPr>
          <w:b/>
          <w:bCs/>
          <w:color w:val="000000" w:themeColor="text1"/>
          <w:bdr w:val="none" w:sz="0" w:space="0" w:color="auto" w:frame="1"/>
        </w:rPr>
        <w:t>бенка – детский сад № 17»  создан раздел «Соответствие сайта требован</w:t>
      </w:r>
      <w:r w:rsidRPr="008073B3">
        <w:rPr>
          <w:b/>
          <w:bCs/>
          <w:color w:val="000000" w:themeColor="text1"/>
          <w:bdr w:val="none" w:sz="0" w:space="0" w:color="auto" w:frame="1"/>
        </w:rPr>
        <w:t>и</w:t>
      </w:r>
      <w:r w:rsidRPr="008073B3">
        <w:rPr>
          <w:b/>
          <w:bCs/>
          <w:color w:val="000000" w:themeColor="text1"/>
          <w:bdr w:val="none" w:sz="0" w:space="0" w:color="auto" w:frame="1"/>
        </w:rPr>
        <w:t>ям законодательства Российской Федерации»</w:t>
      </w:r>
    </w:p>
    <w:p w:rsidR="008073B3" w:rsidRDefault="008073B3" w:rsidP="008073B3">
      <w:pPr>
        <w:shd w:val="clear" w:color="auto" w:fill="FFFFFF"/>
        <w:jc w:val="both"/>
        <w:textAlignment w:val="baseline"/>
        <w:outlineLvl w:val="4"/>
        <w:rPr>
          <w:b/>
          <w:bCs/>
          <w:color w:val="000080"/>
          <w:bdr w:val="none" w:sz="0" w:space="0" w:color="auto" w:frame="1"/>
        </w:rPr>
      </w:pPr>
    </w:p>
    <w:p w:rsidR="008073B3" w:rsidRDefault="008073B3" w:rsidP="008073B3">
      <w:pPr>
        <w:shd w:val="clear" w:color="auto" w:fill="FFFFFF"/>
        <w:jc w:val="both"/>
        <w:textAlignment w:val="baseline"/>
        <w:outlineLvl w:val="4"/>
      </w:pPr>
      <w:r>
        <w:rPr>
          <w:b/>
          <w:bCs/>
          <w:color w:val="000080"/>
          <w:bdr w:val="none" w:sz="0" w:space="0" w:color="auto" w:frame="1"/>
        </w:rPr>
        <w:t xml:space="preserve">Адрес сайта: </w:t>
      </w:r>
      <w:hyperlink r:id="rId4" w:tgtFrame="_blank" w:history="1">
        <w:r w:rsidR="00A77C4F">
          <w:rPr>
            <w:rStyle w:val="a3"/>
            <w:rFonts w:ascii="Arial" w:hAnsi="Arial" w:cs="Arial"/>
            <w:b/>
            <w:bCs/>
            <w:color w:val="0077CC"/>
            <w:sz w:val="27"/>
            <w:szCs w:val="27"/>
          </w:rPr>
          <w:t>http://shpakds17.obr26.ru/</w:t>
        </w:r>
      </w:hyperlink>
    </w:p>
    <w:p w:rsidR="00A77C4F" w:rsidRDefault="00A77C4F" w:rsidP="008073B3">
      <w:pPr>
        <w:shd w:val="clear" w:color="auto" w:fill="FFFFFF"/>
        <w:jc w:val="both"/>
        <w:textAlignment w:val="baseline"/>
        <w:outlineLvl w:val="4"/>
        <w:rPr>
          <w:b/>
          <w:bCs/>
          <w:color w:val="000080"/>
          <w:bdr w:val="none" w:sz="0" w:space="0" w:color="auto" w:frame="1"/>
        </w:rPr>
      </w:pPr>
    </w:p>
    <w:p w:rsidR="008073B3" w:rsidRDefault="008073B3" w:rsidP="008073B3">
      <w:pPr>
        <w:shd w:val="clear" w:color="auto" w:fill="FFFFFF"/>
        <w:jc w:val="center"/>
        <w:textAlignment w:val="baseline"/>
        <w:outlineLvl w:val="4"/>
        <w:rPr>
          <w:b/>
          <w:bCs/>
          <w:color w:val="000080"/>
          <w:bdr w:val="none" w:sz="0" w:space="0" w:color="auto" w:frame="1"/>
        </w:rPr>
      </w:pPr>
      <w:r w:rsidRPr="00B16696">
        <w:rPr>
          <w:b/>
          <w:bCs/>
          <w:color w:val="000080"/>
          <w:bdr w:val="none" w:sz="0" w:space="0" w:color="auto" w:frame="1"/>
        </w:rPr>
        <w:t>ИНФОРМАЦИОННАЯ ОТКРЫТОСТЬ ОБРАЗОВАТЕЛЬНОЙ ОРГАНИЗАЦИИ</w:t>
      </w:r>
    </w:p>
    <w:p w:rsidR="0029255B" w:rsidRDefault="0029255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6"/>
        <w:gridCol w:w="2944"/>
      </w:tblGrid>
      <w:tr w:rsidR="008073B3" w:rsidRPr="003D5AFF" w:rsidTr="008073B3">
        <w:trPr>
          <w:trHeight w:val="734"/>
        </w:trPr>
        <w:tc>
          <w:tcPr>
            <w:tcW w:w="3462" w:type="pct"/>
            <w:tcBorders>
              <w:top w:val="single" w:sz="4" w:space="0" w:color="000000"/>
              <w:left w:val="single" w:sz="4" w:space="0" w:color="000000"/>
              <w:bottom w:val="single" w:sz="4" w:space="0" w:color="000000"/>
              <w:right w:val="single" w:sz="4" w:space="0" w:color="auto"/>
            </w:tcBorders>
          </w:tcPr>
          <w:p w:rsidR="008073B3" w:rsidRPr="003D5AFF" w:rsidRDefault="008073B3" w:rsidP="00570CB2">
            <w:pPr>
              <w:ind w:left="57"/>
              <w:jc w:val="center"/>
              <w:rPr>
                <w:b/>
              </w:rPr>
            </w:pPr>
            <w:r w:rsidRPr="00B16696">
              <w:rPr>
                <w:b/>
                <w:bCs/>
                <w:i/>
                <w:caps/>
                <w:color w:val="000080"/>
                <w:spacing w:val="24"/>
                <w:bdr w:val="none" w:sz="0" w:space="0" w:color="auto" w:frame="1"/>
              </w:rPr>
              <w:t>НАИМЕНОВАНИЕ РАЗДЕЛА</w:t>
            </w:r>
          </w:p>
        </w:tc>
        <w:tc>
          <w:tcPr>
            <w:tcW w:w="1538" w:type="pct"/>
            <w:tcBorders>
              <w:top w:val="single" w:sz="4" w:space="0" w:color="000000"/>
              <w:left w:val="single" w:sz="4" w:space="0" w:color="000000"/>
              <w:bottom w:val="single" w:sz="4" w:space="0" w:color="000000"/>
              <w:right w:val="single" w:sz="4" w:space="0" w:color="000000"/>
            </w:tcBorders>
            <w:hideMark/>
          </w:tcPr>
          <w:p w:rsidR="008073B3" w:rsidRDefault="008073B3" w:rsidP="008073B3">
            <w:pPr>
              <w:ind w:left="57"/>
              <w:jc w:val="center"/>
              <w:rPr>
                <w:b/>
                <w:bCs/>
                <w:i/>
                <w:iCs/>
                <w:caps/>
                <w:color w:val="000080"/>
                <w:spacing w:val="24"/>
                <w:bdr w:val="none" w:sz="0" w:space="0" w:color="auto" w:frame="1"/>
              </w:rPr>
            </w:pPr>
            <w:r w:rsidRPr="00B16696">
              <w:rPr>
                <w:b/>
                <w:bCs/>
                <w:i/>
                <w:iCs/>
                <w:caps/>
                <w:color w:val="000080"/>
                <w:spacing w:val="24"/>
                <w:bdr w:val="none" w:sz="0" w:space="0" w:color="auto" w:frame="1"/>
              </w:rPr>
              <w:t xml:space="preserve">ССЫЛКА </w:t>
            </w:r>
            <w:proofErr w:type="gramStart"/>
            <w:r w:rsidRPr="00B16696">
              <w:rPr>
                <w:b/>
                <w:bCs/>
                <w:i/>
                <w:iCs/>
                <w:caps/>
                <w:color w:val="000080"/>
                <w:spacing w:val="24"/>
                <w:bdr w:val="none" w:sz="0" w:space="0" w:color="auto" w:frame="1"/>
              </w:rPr>
              <w:t>НА</w:t>
            </w:r>
            <w:proofErr w:type="gramEnd"/>
            <w:r w:rsidRPr="00B16696">
              <w:rPr>
                <w:b/>
                <w:bCs/>
                <w:i/>
                <w:iCs/>
                <w:caps/>
                <w:color w:val="000080"/>
                <w:spacing w:val="24"/>
                <w:bdr w:val="none" w:sz="0" w:space="0" w:color="auto" w:frame="1"/>
              </w:rPr>
              <w:t xml:space="preserve"> </w:t>
            </w:r>
          </w:p>
          <w:p w:rsidR="008073B3" w:rsidRPr="008073B3" w:rsidRDefault="008073B3" w:rsidP="008073B3">
            <w:pPr>
              <w:ind w:left="57"/>
              <w:jc w:val="center"/>
              <w:rPr>
                <w:b/>
                <w:bCs/>
                <w:i/>
                <w:iCs/>
                <w:caps/>
                <w:color w:val="000080"/>
                <w:spacing w:val="24"/>
                <w:bdr w:val="none" w:sz="0" w:space="0" w:color="auto" w:frame="1"/>
              </w:rPr>
            </w:pPr>
            <w:r w:rsidRPr="00B16696">
              <w:rPr>
                <w:b/>
                <w:bCs/>
                <w:i/>
                <w:iCs/>
                <w:caps/>
                <w:color w:val="000080"/>
                <w:spacing w:val="24"/>
                <w:bdr w:val="none" w:sz="0" w:space="0" w:color="auto" w:frame="1"/>
              </w:rPr>
              <w:t>ВЕБ — СТРАНИЦУ</w:t>
            </w:r>
          </w:p>
        </w:tc>
      </w:tr>
      <w:tr w:rsidR="008073B3" w:rsidRPr="003D5AFF" w:rsidTr="008073B3">
        <w:trPr>
          <w:trHeight w:val="734"/>
        </w:trPr>
        <w:tc>
          <w:tcPr>
            <w:tcW w:w="5000" w:type="pct"/>
            <w:gridSpan w:val="2"/>
            <w:tcBorders>
              <w:top w:val="single" w:sz="4" w:space="0" w:color="000000"/>
              <w:left w:val="single" w:sz="4" w:space="0" w:color="000000"/>
              <w:bottom w:val="single" w:sz="4" w:space="0" w:color="000000"/>
              <w:right w:val="single" w:sz="4" w:space="0" w:color="000000"/>
            </w:tcBorders>
          </w:tcPr>
          <w:p w:rsidR="008073B3" w:rsidRPr="008073B3" w:rsidRDefault="008073B3" w:rsidP="008073B3">
            <w:pPr>
              <w:pStyle w:val="2"/>
              <w:spacing w:after="0" w:line="240" w:lineRule="auto"/>
              <w:ind w:left="57"/>
              <w:jc w:val="both"/>
              <w:rPr>
                <w:b/>
                <w:bCs/>
              </w:rPr>
            </w:pPr>
            <w:r w:rsidRPr="00E55ED1">
              <w:rPr>
                <w:b/>
                <w:bCs/>
              </w:rPr>
              <w:t>Наличие сведений и документов на официальном сайте в соответствии с действу</w:t>
            </w:r>
            <w:r w:rsidRPr="00E55ED1">
              <w:rPr>
                <w:b/>
                <w:bCs/>
              </w:rPr>
              <w:t>ю</w:t>
            </w:r>
            <w:r w:rsidRPr="00E55ED1">
              <w:rPr>
                <w:b/>
                <w:bCs/>
              </w:rPr>
              <w:t>щим зако</w:t>
            </w:r>
            <w:r>
              <w:rPr>
                <w:b/>
                <w:bCs/>
              </w:rPr>
              <w:t>нодательством, их достоверность</w:t>
            </w:r>
          </w:p>
        </w:tc>
      </w:tr>
      <w:tr w:rsidR="008073B3" w:rsidRPr="003D5AFF" w:rsidTr="008073B3">
        <w:trPr>
          <w:trHeight w:val="734"/>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pPr>
            <w:r>
              <w:t>а</w:t>
            </w:r>
            <w:r w:rsidRPr="00E55ED1">
              <w:t>) информация:</w:t>
            </w:r>
          </w:p>
          <w:p w:rsidR="008073B3" w:rsidRPr="00E55ED1" w:rsidRDefault="008073B3" w:rsidP="00570CB2">
            <w:pPr>
              <w:pStyle w:val="2"/>
              <w:spacing w:after="0" w:line="240" w:lineRule="auto"/>
              <w:ind w:left="57"/>
              <w:jc w:val="both"/>
              <w:rPr>
                <w:b/>
                <w:bCs/>
              </w:rPr>
            </w:pPr>
            <w:r w:rsidRPr="00E55ED1">
              <w:t>о дате создания образовательной организации, об учредит</w:t>
            </w:r>
            <w:r w:rsidRPr="00E55ED1">
              <w:t>е</w:t>
            </w:r>
            <w:r w:rsidRPr="00E55ED1">
              <w:t>ле, учредителях образовательной организации, о месте нах</w:t>
            </w:r>
            <w:r w:rsidRPr="00E55ED1">
              <w:t>о</w:t>
            </w:r>
            <w:r w:rsidRPr="00E55ED1">
              <w:t>ждения образовательной организац</w:t>
            </w:r>
            <w:proofErr w:type="gramStart"/>
            <w:r w:rsidRPr="00E55ED1">
              <w:t>ии и ее</w:t>
            </w:r>
            <w:proofErr w:type="gramEnd"/>
            <w:r w:rsidRPr="00E55ED1">
              <w:t xml:space="preserve"> филиалов (при н</w:t>
            </w:r>
            <w:r w:rsidRPr="00E55ED1">
              <w:t>а</w:t>
            </w:r>
            <w:r w:rsidRPr="00E55ED1">
              <w:t>личии), режиме, графике работы, контактных телефонах и об адресах электронной почты;</w:t>
            </w:r>
          </w:p>
        </w:tc>
        <w:tc>
          <w:tcPr>
            <w:tcW w:w="1538" w:type="pct"/>
            <w:tcBorders>
              <w:top w:val="single" w:sz="4" w:space="0" w:color="000000"/>
              <w:left w:val="single" w:sz="4" w:space="0" w:color="000000"/>
              <w:bottom w:val="single" w:sz="4" w:space="0" w:color="000000"/>
              <w:right w:val="single" w:sz="4" w:space="0" w:color="000000"/>
            </w:tcBorders>
          </w:tcPr>
          <w:p w:rsidR="008073B3" w:rsidRDefault="008073B3" w:rsidP="008073B3">
            <w:pPr>
              <w:jc w:val="both"/>
              <w:textAlignment w:val="baseline"/>
              <w:outlineLvl w:val="4"/>
              <w:rPr>
                <w:b/>
                <w:bCs/>
                <w:bdr w:val="none" w:sz="0" w:space="0" w:color="auto" w:frame="1"/>
              </w:rPr>
            </w:pPr>
            <w:r w:rsidRPr="00B16696">
              <w:rPr>
                <w:b/>
                <w:bCs/>
                <w:bdr w:val="none" w:sz="0" w:space="0" w:color="auto" w:frame="1"/>
              </w:rPr>
              <w:t>См. «</w:t>
            </w:r>
            <w:r w:rsidR="00AC6880">
              <w:rPr>
                <w:b/>
                <w:bCs/>
                <w:bdr w:val="none" w:sz="0" w:space="0" w:color="auto" w:frame="1"/>
              </w:rPr>
              <w:t>Основные свед</w:t>
            </w:r>
            <w:r w:rsidR="00AC6880">
              <w:rPr>
                <w:b/>
                <w:bCs/>
                <w:bdr w:val="none" w:sz="0" w:space="0" w:color="auto" w:frame="1"/>
              </w:rPr>
              <w:t>е</w:t>
            </w:r>
            <w:r w:rsidR="00AC6880">
              <w:rPr>
                <w:b/>
                <w:bCs/>
                <w:bdr w:val="none" w:sz="0" w:space="0" w:color="auto" w:frame="1"/>
              </w:rPr>
              <w:t>ния</w:t>
            </w:r>
            <w:r w:rsidRPr="00B16696">
              <w:rPr>
                <w:b/>
                <w:bCs/>
                <w:bdr w:val="none" w:sz="0" w:space="0" w:color="auto" w:frame="1"/>
              </w:rPr>
              <w:t>» —</w:t>
            </w:r>
          </w:p>
          <w:p w:rsidR="008073B3" w:rsidRDefault="008073B3" w:rsidP="008073B3">
            <w:pPr>
              <w:jc w:val="both"/>
              <w:textAlignment w:val="baseline"/>
              <w:outlineLvl w:val="4"/>
              <w:rPr>
                <w:b/>
                <w:bCs/>
                <w:color w:val="1982D1"/>
                <w:u w:val="single"/>
                <w:bdr w:val="none" w:sz="0" w:space="0" w:color="auto" w:frame="1"/>
              </w:rPr>
            </w:pPr>
            <w:r w:rsidRPr="00B16696">
              <w:rPr>
                <w:b/>
                <w:bCs/>
                <w:color w:val="1982D1"/>
                <w:u w:val="single"/>
                <w:bdr w:val="none" w:sz="0" w:space="0" w:color="auto" w:frame="1"/>
              </w:rPr>
              <w:t>«</w:t>
            </w:r>
            <w:r>
              <w:rPr>
                <w:b/>
                <w:bCs/>
                <w:color w:val="1982D1"/>
                <w:u w:val="single"/>
                <w:bdr w:val="none" w:sz="0" w:space="0" w:color="auto" w:frame="1"/>
              </w:rPr>
              <w:t xml:space="preserve">Общая </w:t>
            </w:r>
            <w:r w:rsidR="00AC2BC7">
              <w:rPr>
                <w:b/>
                <w:bCs/>
                <w:color w:val="1982D1"/>
                <w:u w:val="single"/>
                <w:bdr w:val="none" w:sz="0" w:space="0" w:color="auto" w:frame="1"/>
              </w:rPr>
              <w:t>информация»</w:t>
            </w:r>
          </w:p>
          <w:p w:rsidR="008073B3" w:rsidRDefault="008073B3" w:rsidP="00474C68">
            <w:pPr>
              <w:jc w:val="both"/>
              <w:textAlignment w:val="baseline"/>
              <w:outlineLvl w:val="4"/>
            </w:pPr>
          </w:p>
        </w:tc>
      </w:tr>
      <w:tr w:rsidR="008073B3" w:rsidRPr="003D5AFF" w:rsidTr="008073B3">
        <w:trPr>
          <w:trHeight w:val="529"/>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pPr>
            <w:r w:rsidRPr="00E55ED1">
              <w:t>о структуре и об органах управления образовательной организации, в том числе:</w:t>
            </w:r>
          </w:p>
        </w:tc>
        <w:tc>
          <w:tcPr>
            <w:tcW w:w="1538" w:type="pct"/>
            <w:tcBorders>
              <w:top w:val="single" w:sz="4" w:space="0" w:color="000000"/>
              <w:left w:val="single" w:sz="4" w:space="0" w:color="000000"/>
              <w:bottom w:val="single" w:sz="4" w:space="0" w:color="000000"/>
              <w:right w:val="single" w:sz="4" w:space="0" w:color="000000"/>
            </w:tcBorders>
          </w:tcPr>
          <w:p w:rsidR="008073B3" w:rsidRDefault="008073B3" w:rsidP="00247A5F">
            <w:pPr>
              <w:jc w:val="both"/>
              <w:textAlignment w:val="baseline"/>
              <w:outlineLvl w:val="4"/>
            </w:pPr>
            <w:r w:rsidRPr="00B16696">
              <w:rPr>
                <w:b/>
                <w:bCs/>
                <w:bdr w:val="none" w:sz="0" w:space="0" w:color="auto" w:frame="1"/>
              </w:rPr>
              <w:t xml:space="preserve">См. </w:t>
            </w:r>
            <w:r w:rsidR="00247A5F">
              <w:rPr>
                <w:b/>
                <w:bCs/>
                <w:bdr w:val="none" w:sz="0" w:space="0" w:color="auto" w:frame="1"/>
              </w:rPr>
              <w:t>«</w:t>
            </w:r>
            <w:r w:rsidR="00247A5F" w:rsidRPr="00247A5F">
              <w:rPr>
                <w:b/>
                <w:bCs/>
                <w:bdr w:val="none" w:sz="0" w:space="0" w:color="auto" w:frame="1"/>
              </w:rPr>
              <w:t>С</w:t>
            </w:r>
            <w:r w:rsidR="00247A5F" w:rsidRPr="00247A5F">
              <w:rPr>
                <w:b/>
              </w:rPr>
              <w:t>труктура и орг</w:t>
            </w:r>
            <w:r w:rsidR="00247A5F" w:rsidRPr="00247A5F">
              <w:rPr>
                <w:b/>
              </w:rPr>
              <w:t>а</w:t>
            </w:r>
            <w:r w:rsidR="00247A5F" w:rsidRPr="00247A5F">
              <w:rPr>
                <w:b/>
              </w:rPr>
              <w:t>ны управления образ</w:t>
            </w:r>
            <w:r w:rsidR="00247A5F" w:rsidRPr="00247A5F">
              <w:rPr>
                <w:b/>
              </w:rPr>
              <w:t>о</w:t>
            </w:r>
            <w:r w:rsidR="00247A5F" w:rsidRPr="00247A5F">
              <w:rPr>
                <w:b/>
              </w:rPr>
              <w:t>вательной организац</w:t>
            </w:r>
            <w:r w:rsidR="00247A5F" w:rsidRPr="00247A5F">
              <w:rPr>
                <w:b/>
              </w:rPr>
              <w:t>и</w:t>
            </w:r>
            <w:r w:rsidR="00247A5F" w:rsidRPr="00247A5F">
              <w:rPr>
                <w:b/>
              </w:rPr>
              <w:t>ей»</w:t>
            </w:r>
          </w:p>
        </w:tc>
      </w:tr>
      <w:tr w:rsidR="008073B3" w:rsidRPr="003D5AFF" w:rsidTr="008073B3">
        <w:trPr>
          <w:trHeight w:val="529"/>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pPr>
            <w:r w:rsidRPr="00E55ED1">
              <w:t>наименование структурных подразделений (органов управления);</w:t>
            </w:r>
          </w:p>
          <w:p w:rsidR="008073B3" w:rsidRPr="00E55ED1" w:rsidRDefault="008073B3" w:rsidP="00570CB2">
            <w:pPr>
              <w:suppressAutoHyphens/>
              <w:ind w:left="57"/>
              <w:jc w:val="both"/>
            </w:pPr>
            <w:r w:rsidRPr="00E55ED1">
              <w:t>фамилии, имена, отчества и должности руководителей структурных подразделений;</w:t>
            </w:r>
          </w:p>
          <w:p w:rsidR="008073B3" w:rsidRPr="00E55ED1" w:rsidRDefault="008073B3" w:rsidP="00570CB2">
            <w:pPr>
              <w:suppressAutoHyphens/>
              <w:ind w:left="57"/>
              <w:jc w:val="both"/>
            </w:pPr>
            <w:r w:rsidRPr="00E55ED1">
              <w:t>места нахождения структурных подразделений;</w:t>
            </w:r>
          </w:p>
          <w:p w:rsidR="008073B3" w:rsidRPr="00E55ED1" w:rsidRDefault="008073B3" w:rsidP="00570CB2">
            <w:pPr>
              <w:suppressAutoHyphens/>
              <w:ind w:left="57"/>
              <w:jc w:val="both"/>
            </w:pPr>
            <w:r w:rsidRPr="00E55ED1">
              <w:t xml:space="preserve">адреса официальных сайтов в сети </w:t>
            </w:r>
            <w:r>
              <w:t>«</w:t>
            </w:r>
            <w:r w:rsidRPr="00E55ED1">
              <w:t>Интернет</w:t>
            </w:r>
            <w:r>
              <w:t>»</w:t>
            </w:r>
            <w:r w:rsidRPr="00E55ED1">
              <w:t xml:space="preserve"> структурных подразделений (при наличии);</w:t>
            </w:r>
          </w:p>
          <w:p w:rsidR="008073B3" w:rsidRPr="00E55ED1" w:rsidRDefault="008073B3" w:rsidP="00570CB2">
            <w:pPr>
              <w:suppressAutoHyphens/>
              <w:ind w:left="57"/>
              <w:jc w:val="both"/>
            </w:pPr>
            <w:r w:rsidRPr="00E55ED1">
              <w:t>адреса электронной почты структурных подразделений (при наличии);</w:t>
            </w:r>
          </w:p>
          <w:p w:rsidR="008073B3" w:rsidRPr="00E55ED1" w:rsidRDefault="008073B3" w:rsidP="00570CB2">
            <w:pPr>
              <w:suppressAutoHyphens/>
              <w:ind w:left="57"/>
              <w:jc w:val="both"/>
              <w:rPr>
                <w:b/>
                <w:bCs/>
              </w:rPr>
            </w:pPr>
            <w:r w:rsidRPr="00E55ED1">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538" w:type="pct"/>
            <w:tcBorders>
              <w:top w:val="single" w:sz="4" w:space="0" w:color="000000"/>
              <w:left w:val="single" w:sz="4" w:space="0" w:color="000000"/>
              <w:bottom w:val="single" w:sz="4" w:space="0" w:color="000000"/>
              <w:right w:val="single" w:sz="4" w:space="0" w:color="000000"/>
            </w:tcBorders>
          </w:tcPr>
          <w:p w:rsidR="008073B3" w:rsidRDefault="00B34721" w:rsidP="00570CB2">
            <w:pPr>
              <w:ind w:left="57"/>
              <w:jc w:val="both"/>
            </w:pPr>
            <w:r>
              <w:rPr>
                <w:b/>
                <w:bCs/>
                <w:color w:val="FF0000"/>
                <w:bdr w:val="none" w:sz="0" w:space="0" w:color="auto" w:frame="1"/>
              </w:rPr>
              <w:t>С</w:t>
            </w:r>
            <w:r w:rsidR="008073B3" w:rsidRPr="00B16696">
              <w:rPr>
                <w:b/>
                <w:bCs/>
                <w:color w:val="FF0000"/>
                <w:bdr w:val="none" w:sz="0" w:space="0" w:color="auto" w:frame="1"/>
              </w:rPr>
              <w:t>труктурных подразд</w:t>
            </w:r>
            <w:r w:rsidR="008073B3" w:rsidRPr="00B16696">
              <w:rPr>
                <w:b/>
                <w:bCs/>
                <w:color w:val="FF0000"/>
                <w:bdr w:val="none" w:sz="0" w:space="0" w:color="auto" w:frame="1"/>
              </w:rPr>
              <w:t>е</w:t>
            </w:r>
            <w:r w:rsidR="008073B3" w:rsidRPr="00B16696">
              <w:rPr>
                <w:b/>
                <w:bCs/>
                <w:color w:val="FF0000"/>
                <w:bdr w:val="none" w:sz="0" w:space="0" w:color="auto" w:frame="1"/>
              </w:rPr>
              <w:t>лений — нет</w:t>
            </w:r>
            <w:r w:rsidR="008073B3">
              <w:t xml:space="preserve"> </w:t>
            </w:r>
          </w:p>
        </w:tc>
      </w:tr>
      <w:tr w:rsidR="008073B3" w:rsidRPr="003D5AFF" w:rsidTr="008073B3">
        <w:trPr>
          <w:trHeight w:val="306"/>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rPr>
                <w:b/>
                <w:bCs/>
              </w:rPr>
            </w:pPr>
            <w:r w:rsidRPr="00E55ED1">
              <w:t>об уровне образования;</w:t>
            </w:r>
          </w:p>
        </w:tc>
        <w:tc>
          <w:tcPr>
            <w:tcW w:w="1538" w:type="pct"/>
            <w:tcBorders>
              <w:top w:val="single" w:sz="4" w:space="0" w:color="000000"/>
              <w:left w:val="single" w:sz="4" w:space="0" w:color="000000"/>
              <w:bottom w:val="single" w:sz="4" w:space="0" w:color="000000"/>
              <w:right w:val="single" w:sz="4" w:space="0" w:color="000000"/>
            </w:tcBorders>
          </w:tcPr>
          <w:p w:rsidR="00474C68" w:rsidRDefault="00474C68" w:rsidP="00474C68">
            <w:pPr>
              <w:jc w:val="both"/>
              <w:textAlignment w:val="baseline"/>
              <w:outlineLvl w:val="4"/>
              <w:rPr>
                <w:b/>
                <w:bCs/>
                <w:bdr w:val="none" w:sz="0" w:space="0" w:color="auto" w:frame="1"/>
              </w:rPr>
            </w:pPr>
            <w:r w:rsidRPr="00B16696">
              <w:rPr>
                <w:b/>
                <w:bCs/>
                <w:bdr w:val="none" w:sz="0" w:space="0" w:color="auto" w:frame="1"/>
              </w:rPr>
              <w:t xml:space="preserve">См. </w:t>
            </w:r>
            <w:r w:rsidR="00AC6880" w:rsidRPr="00B16696">
              <w:rPr>
                <w:b/>
                <w:bCs/>
                <w:bdr w:val="none" w:sz="0" w:space="0" w:color="auto" w:frame="1"/>
              </w:rPr>
              <w:t>«</w:t>
            </w:r>
            <w:r w:rsidR="00570CB2" w:rsidRPr="00F40252">
              <w:rPr>
                <w:b/>
                <w:bCs/>
                <w:color w:val="0D0D0D" w:themeColor="text1" w:themeTint="F2"/>
                <w:bdr w:val="none" w:sz="0" w:space="0" w:color="auto" w:frame="1"/>
              </w:rPr>
              <w:t>Образова</w:t>
            </w:r>
            <w:r w:rsidR="00570CB2">
              <w:rPr>
                <w:b/>
                <w:bCs/>
                <w:color w:val="0D0D0D" w:themeColor="text1" w:themeTint="F2"/>
                <w:bdr w:val="none" w:sz="0" w:space="0" w:color="auto" w:frame="1"/>
              </w:rPr>
              <w:t>ние</w:t>
            </w:r>
            <w:r w:rsidR="00AC6880" w:rsidRPr="00B16696">
              <w:rPr>
                <w:b/>
                <w:bCs/>
                <w:bdr w:val="none" w:sz="0" w:space="0" w:color="auto" w:frame="1"/>
              </w:rPr>
              <w:t>»</w:t>
            </w:r>
            <w:r w:rsidRPr="00B16696">
              <w:rPr>
                <w:b/>
                <w:bCs/>
                <w:bdr w:val="none" w:sz="0" w:space="0" w:color="auto" w:frame="1"/>
              </w:rPr>
              <w:t>—</w:t>
            </w:r>
          </w:p>
          <w:p w:rsidR="008073B3" w:rsidRDefault="00474C68" w:rsidP="00474C68">
            <w:pPr>
              <w:jc w:val="both"/>
              <w:textAlignment w:val="baseline"/>
              <w:outlineLvl w:val="4"/>
              <w:rPr>
                <w:b/>
                <w:bCs/>
                <w:color w:val="1982D1"/>
                <w:u w:val="single"/>
                <w:bdr w:val="none" w:sz="0" w:space="0" w:color="auto" w:frame="1"/>
              </w:rPr>
            </w:pPr>
            <w:r w:rsidRPr="00B16696">
              <w:rPr>
                <w:b/>
                <w:bCs/>
                <w:color w:val="1982D1"/>
                <w:u w:val="single"/>
                <w:bdr w:val="none" w:sz="0" w:space="0" w:color="auto" w:frame="1"/>
              </w:rPr>
              <w:t>«</w:t>
            </w:r>
            <w:r>
              <w:rPr>
                <w:b/>
                <w:bCs/>
                <w:color w:val="1982D1"/>
                <w:u w:val="single"/>
                <w:bdr w:val="none" w:sz="0" w:space="0" w:color="auto" w:frame="1"/>
              </w:rPr>
              <w:t>Общая характерист</w:t>
            </w:r>
            <w:r>
              <w:rPr>
                <w:b/>
                <w:bCs/>
                <w:color w:val="1982D1"/>
                <w:u w:val="single"/>
                <w:bdr w:val="none" w:sz="0" w:space="0" w:color="auto" w:frame="1"/>
              </w:rPr>
              <w:t>и</w:t>
            </w:r>
            <w:r>
              <w:rPr>
                <w:b/>
                <w:bCs/>
                <w:color w:val="1982D1"/>
                <w:u w:val="single"/>
                <w:bdr w:val="none" w:sz="0" w:space="0" w:color="auto" w:frame="1"/>
              </w:rPr>
              <w:t>ка»</w:t>
            </w:r>
          </w:p>
          <w:p w:rsidR="00474C68" w:rsidRPr="00474C68" w:rsidRDefault="00474C68" w:rsidP="00474C68">
            <w:pPr>
              <w:jc w:val="both"/>
              <w:textAlignment w:val="baseline"/>
              <w:outlineLvl w:val="4"/>
              <w:rPr>
                <w:b/>
                <w:bCs/>
                <w:color w:val="1982D1"/>
                <w:u w:val="single"/>
                <w:bdr w:val="none" w:sz="0" w:space="0" w:color="auto" w:frame="1"/>
              </w:rPr>
            </w:pPr>
          </w:p>
        </w:tc>
      </w:tr>
      <w:tr w:rsidR="008073B3" w:rsidRPr="003D5AFF" w:rsidTr="008073B3">
        <w:trPr>
          <w:trHeight w:val="185"/>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rPr>
                <w:b/>
                <w:bCs/>
              </w:rPr>
            </w:pPr>
            <w:r w:rsidRPr="00E55ED1">
              <w:t>о формах обучения;</w:t>
            </w:r>
          </w:p>
        </w:tc>
        <w:tc>
          <w:tcPr>
            <w:tcW w:w="1538" w:type="pct"/>
            <w:tcBorders>
              <w:top w:val="single" w:sz="4" w:space="0" w:color="000000"/>
              <w:left w:val="single" w:sz="4" w:space="0" w:color="000000"/>
              <w:bottom w:val="single" w:sz="4" w:space="0" w:color="000000"/>
              <w:right w:val="single" w:sz="4" w:space="0" w:color="000000"/>
            </w:tcBorders>
          </w:tcPr>
          <w:p w:rsidR="00474C68" w:rsidRDefault="00474C68" w:rsidP="00474C68">
            <w:pPr>
              <w:jc w:val="both"/>
              <w:textAlignment w:val="baseline"/>
              <w:outlineLvl w:val="4"/>
              <w:rPr>
                <w:b/>
                <w:bCs/>
                <w:bdr w:val="none" w:sz="0" w:space="0" w:color="auto" w:frame="1"/>
              </w:rPr>
            </w:pPr>
            <w:r w:rsidRPr="00B16696">
              <w:rPr>
                <w:b/>
                <w:bCs/>
                <w:bdr w:val="none" w:sz="0" w:space="0" w:color="auto" w:frame="1"/>
              </w:rPr>
              <w:t xml:space="preserve">См. </w:t>
            </w:r>
            <w:r w:rsidR="00AC6880" w:rsidRPr="00B16696">
              <w:rPr>
                <w:b/>
                <w:bCs/>
                <w:bdr w:val="none" w:sz="0" w:space="0" w:color="auto" w:frame="1"/>
              </w:rPr>
              <w:t>«</w:t>
            </w:r>
            <w:r w:rsidR="00570CB2" w:rsidRPr="00F40252">
              <w:rPr>
                <w:b/>
                <w:bCs/>
                <w:color w:val="0D0D0D" w:themeColor="text1" w:themeTint="F2"/>
                <w:bdr w:val="none" w:sz="0" w:space="0" w:color="auto" w:frame="1"/>
              </w:rPr>
              <w:t>Образова</w:t>
            </w:r>
            <w:r w:rsidR="00570CB2">
              <w:rPr>
                <w:b/>
                <w:bCs/>
                <w:color w:val="0D0D0D" w:themeColor="text1" w:themeTint="F2"/>
                <w:bdr w:val="none" w:sz="0" w:space="0" w:color="auto" w:frame="1"/>
              </w:rPr>
              <w:t>ние</w:t>
            </w:r>
            <w:r w:rsidR="00AC6880" w:rsidRPr="00B16696">
              <w:rPr>
                <w:b/>
                <w:bCs/>
                <w:bdr w:val="none" w:sz="0" w:space="0" w:color="auto" w:frame="1"/>
              </w:rPr>
              <w:t>»</w:t>
            </w:r>
            <w:r w:rsidRPr="00B16696">
              <w:rPr>
                <w:b/>
                <w:bCs/>
                <w:bdr w:val="none" w:sz="0" w:space="0" w:color="auto" w:frame="1"/>
              </w:rPr>
              <w:t>—</w:t>
            </w:r>
          </w:p>
          <w:p w:rsidR="00474C68" w:rsidRDefault="00474C68" w:rsidP="00474C68">
            <w:pPr>
              <w:jc w:val="both"/>
              <w:textAlignment w:val="baseline"/>
              <w:outlineLvl w:val="4"/>
              <w:rPr>
                <w:b/>
                <w:bCs/>
                <w:color w:val="1982D1"/>
                <w:u w:val="single"/>
                <w:bdr w:val="none" w:sz="0" w:space="0" w:color="auto" w:frame="1"/>
              </w:rPr>
            </w:pPr>
            <w:r w:rsidRPr="00B16696">
              <w:rPr>
                <w:b/>
                <w:bCs/>
                <w:color w:val="1982D1"/>
                <w:u w:val="single"/>
                <w:bdr w:val="none" w:sz="0" w:space="0" w:color="auto" w:frame="1"/>
              </w:rPr>
              <w:t>«</w:t>
            </w:r>
            <w:r>
              <w:rPr>
                <w:b/>
                <w:bCs/>
                <w:color w:val="1982D1"/>
                <w:u w:val="single"/>
                <w:bdr w:val="none" w:sz="0" w:space="0" w:color="auto" w:frame="1"/>
              </w:rPr>
              <w:t>Общая характерист</w:t>
            </w:r>
            <w:r>
              <w:rPr>
                <w:b/>
                <w:bCs/>
                <w:color w:val="1982D1"/>
                <w:u w:val="single"/>
                <w:bdr w:val="none" w:sz="0" w:space="0" w:color="auto" w:frame="1"/>
              </w:rPr>
              <w:t>и</w:t>
            </w:r>
            <w:r>
              <w:rPr>
                <w:b/>
                <w:bCs/>
                <w:color w:val="1982D1"/>
                <w:u w:val="single"/>
                <w:bdr w:val="none" w:sz="0" w:space="0" w:color="auto" w:frame="1"/>
              </w:rPr>
              <w:t>ка»</w:t>
            </w:r>
          </w:p>
          <w:p w:rsidR="008073B3" w:rsidRDefault="008073B3" w:rsidP="00570CB2">
            <w:pPr>
              <w:ind w:left="57"/>
              <w:jc w:val="both"/>
            </w:pPr>
          </w:p>
        </w:tc>
      </w:tr>
      <w:tr w:rsidR="008073B3" w:rsidRPr="003D5AFF" w:rsidTr="008073B3">
        <w:trPr>
          <w:trHeight w:val="288"/>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rPr>
                <w:b/>
                <w:bCs/>
              </w:rPr>
            </w:pPr>
            <w:r w:rsidRPr="00E55ED1">
              <w:lastRenderedPageBreak/>
              <w:t>о нормативном сроке обучения;</w:t>
            </w:r>
          </w:p>
        </w:tc>
        <w:tc>
          <w:tcPr>
            <w:tcW w:w="1538" w:type="pct"/>
            <w:tcBorders>
              <w:top w:val="single" w:sz="4" w:space="0" w:color="000000"/>
              <w:left w:val="single" w:sz="4" w:space="0" w:color="000000"/>
              <w:bottom w:val="single" w:sz="4" w:space="0" w:color="000000"/>
              <w:right w:val="single" w:sz="4" w:space="0" w:color="000000"/>
            </w:tcBorders>
          </w:tcPr>
          <w:p w:rsidR="00474C68" w:rsidRDefault="00474C68" w:rsidP="00474C68">
            <w:pPr>
              <w:jc w:val="both"/>
              <w:textAlignment w:val="baseline"/>
              <w:outlineLvl w:val="4"/>
              <w:rPr>
                <w:b/>
                <w:bCs/>
                <w:bdr w:val="none" w:sz="0" w:space="0" w:color="auto" w:frame="1"/>
              </w:rPr>
            </w:pPr>
            <w:r w:rsidRPr="00B16696">
              <w:rPr>
                <w:b/>
                <w:bCs/>
                <w:bdr w:val="none" w:sz="0" w:space="0" w:color="auto" w:frame="1"/>
              </w:rPr>
              <w:t xml:space="preserve">См. </w:t>
            </w:r>
            <w:r w:rsidR="00AC6880" w:rsidRPr="00B16696">
              <w:rPr>
                <w:b/>
                <w:bCs/>
                <w:bdr w:val="none" w:sz="0" w:space="0" w:color="auto" w:frame="1"/>
              </w:rPr>
              <w:t>«</w:t>
            </w:r>
            <w:r w:rsidR="00570CB2" w:rsidRPr="00F40252">
              <w:rPr>
                <w:b/>
                <w:bCs/>
                <w:color w:val="0D0D0D" w:themeColor="text1" w:themeTint="F2"/>
                <w:bdr w:val="none" w:sz="0" w:space="0" w:color="auto" w:frame="1"/>
              </w:rPr>
              <w:t>Образова</w:t>
            </w:r>
            <w:r w:rsidR="00570CB2">
              <w:rPr>
                <w:b/>
                <w:bCs/>
                <w:color w:val="0D0D0D" w:themeColor="text1" w:themeTint="F2"/>
                <w:bdr w:val="none" w:sz="0" w:space="0" w:color="auto" w:frame="1"/>
              </w:rPr>
              <w:t>ние</w:t>
            </w:r>
            <w:r w:rsidR="00AC6880" w:rsidRPr="00B16696">
              <w:rPr>
                <w:b/>
                <w:bCs/>
                <w:bdr w:val="none" w:sz="0" w:space="0" w:color="auto" w:frame="1"/>
              </w:rPr>
              <w:t>»</w:t>
            </w:r>
            <w:r w:rsidRPr="00B16696">
              <w:rPr>
                <w:b/>
                <w:bCs/>
                <w:bdr w:val="none" w:sz="0" w:space="0" w:color="auto" w:frame="1"/>
              </w:rPr>
              <w:t xml:space="preserve"> —</w:t>
            </w:r>
          </w:p>
          <w:p w:rsidR="00474C68" w:rsidRDefault="00474C68" w:rsidP="00474C68">
            <w:pPr>
              <w:jc w:val="both"/>
              <w:textAlignment w:val="baseline"/>
              <w:outlineLvl w:val="4"/>
              <w:rPr>
                <w:b/>
                <w:bCs/>
                <w:color w:val="1982D1"/>
                <w:u w:val="single"/>
                <w:bdr w:val="none" w:sz="0" w:space="0" w:color="auto" w:frame="1"/>
              </w:rPr>
            </w:pPr>
            <w:r w:rsidRPr="00B16696">
              <w:rPr>
                <w:b/>
                <w:bCs/>
                <w:color w:val="1982D1"/>
                <w:u w:val="single"/>
                <w:bdr w:val="none" w:sz="0" w:space="0" w:color="auto" w:frame="1"/>
              </w:rPr>
              <w:t>«</w:t>
            </w:r>
            <w:r>
              <w:rPr>
                <w:b/>
                <w:bCs/>
                <w:color w:val="1982D1"/>
                <w:u w:val="single"/>
                <w:bdr w:val="none" w:sz="0" w:space="0" w:color="auto" w:frame="1"/>
              </w:rPr>
              <w:t>Общая характерист</w:t>
            </w:r>
            <w:r>
              <w:rPr>
                <w:b/>
                <w:bCs/>
                <w:color w:val="1982D1"/>
                <w:u w:val="single"/>
                <w:bdr w:val="none" w:sz="0" w:space="0" w:color="auto" w:frame="1"/>
              </w:rPr>
              <w:t>и</w:t>
            </w:r>
            <w:r>
              <w:rPr>
                <w:b/>
                <w:bCs/>
                <w:color w:val="1982D1"/>
                <w:u w:val="single"/>
                <w:bdr w:val="none" w:sz="0" w:space="0" w:color="auto" w:frame="1"/>
              </w:rPr>
              <w:t>ка»</w:t>
            </w:r>
          </w:p>
          <w:p w:rsidR="008073B3" w:rsidRDefault="008073B3" w:rsidP="00570CB2">
            <w:pPr>
              <w:ind w:left="57"/>
              <w:jc w:val="both"/>
            </w:pPr>
          </w:p>
        </w:tc>
      </w:tr>
      <w:tr w:rsidR="008073B3" w:rsidRPr="003D5AFF" w:rsidTr="008073B3">
        <w:trPr>
          <w:trHeight w:val="165"/>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rPr>
                <w:b/>
                <w:bCs/>
              </w:rPr>
            </w:pPr>
            <w:r w:rsidRPr="00E55ED1">
              <w:t>об описании образовательной программы с приложением ее копии;</w:t>
            </w:r>
          </w:p>
        </w:tc>
        <w:tc>
          <w:tcPr>
            <w:tcW w:w="1538" w:type="pct"/>
            <w:tcBorders>
              <w:top w:val="single" w:sz="4" w:space="0" w:color="000000"/>
              <w:left w:val="single" w:sz="4" w:space="0" w:color="000000"/>
              <w:bottom w:val="single" w:sz="4" w:space="0" w:color="000000"/>
              <w:right w:val="single" w:sz="4" w:space="0" w:color="000000"/>
            </w:tcBorders>
          </w:tcPr>
          <w:p w:rsidR="008073B3" w:rsidRDefault="008073B3" w:rsidP="008073B3">
            <w:pPr>
              <w:jc w:val="both"/>
              <w:textAlignment w:val="baseline"/>
              <w:outlineLvl w:val="4"/>
              <w:rPr>
                <w:b/>
                <w:bCs/>
                <w:color w:val="1982D1"/>
                <w:u w:val="single"/>
                <w:bdr w:val="none" w:sz="0" w:space="0" w:color="auto" w:frame="1"/>
              </w:rPr>
            </w:pPr>
            <w:r w:rsidRPr="00B16696">
              <w:rPr>
                <w:b/>
                <w:bCs/>
                <w:bdr w:val="none" w:sz="0" w:space="0" w:color="auto" w:frame="1"/>
              </w:rPr>
              <w:t>См. «</w:t>
            </w:r>
            <w:r w:rsidRPr="00F40252">
              <w:rPr>
                <w:b/>
                <w:bCs/>
                <w:color w:val="0D0D0D" w:themeColor="text1" w:themeTint="F2"/>
                <w:bdr w:val="none" w:sz="0" w:space="0" w:color="auto" w:frame="1"/>
              </w:rPr>
              <w:t>Образова</w:t>
            </w:r>
            <w:r w:rsidR="00570CB2">
              <w:rPr>
                <w:b/>
                <w:bCs/>
                <w:color w:val="0D0D0D" w:themeColor="text1" w:themeTint="F2"/>
                <w:bdr w:val="none" w:sz="0" w:space="0" w:color="auto" w:frame="1"/>
              </w:rPr>
              <w:t>ние</w:t>
            </w:r>
            <w:hyperlink r:id="rId5" w:history="1">
              <w:r w:rsidRPr="00F40252">
                <w:rPr>
                  <w:b/>
                  <w:bCs/>
                  <w:color w:val="0D0D0D" w:themeColor="text1" w:themeTint="F2"/>
                  <w:bdr w:val="none" w:sz="0" w:space="0" w:color="auto" w:frame="1"/>
                </w:rPr>
                <w:t>»</w:t>
              </w:r>
            </w:hyperlink>
            <w:r>
              <w:rPr>
                <w:b/>
                <w:bCs/>
                <w:color w:val="0D0D0D" w:themeColor="text1" w:themeTint="F2"/>
                <w:bdr w:val="none" w:sz="0" w:space="0" w:color="auto" w:frame="1"/>
              </w:rPr>
              <w:t xml:space="preserve"> - </w:t>
            </w:r>
            <w:r w:rsidRPr="00F40252">
              <w:rPr>
                <w:b/>
                <w:bCs/>
                <w:color w:val="1982D1"/>
                <w:u w:val="single"/>
                <w:bdr w:val="none" w:sz="0" w:space="0" w:color="auto" w:frame="1"/>
              </w:rPr>
              <w:t>«Программа ДОУ № 17»</w:t>
            </w:r>
          </w:p>
          <w:p w:rsidR="008073B3" w:rsidRPr="008073B3" w:rsidRDefault="008073B3" w:rsidP="008073B3">
            <w:pPr>
              <w:jc w:val="both"/>
              <w:textAlignment w:val="baseline"/>
              <w:outlineLvl w:val="4"/>
              <w:rPr>
                <w:b/>
                <w:bCs/>
              </w:rPr>
            </w:pPr>
          </w:p>
        </w:tc>
      </w:tr>
      <w:tr w:rsidR="008073B3" w:rsidRPr="003D5AFF" w:rsidTr="008073B3">
        <w:trPr>
          <w:trHeight w:val="267"/>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rPr>
                <w:b/>
                <w:bCs/>
              </w:rPr>
            </w:pPr>
            <w:r w:rsidRPr="00E55ED1">
              <w:t>о календарном учебном графике с приложением его копии;</w:t>
            </w:r>
          </w:p>
        </w:tc>
        <w:tc>
          <w:tcPr>
            <w:tcW w:w="1538" w:type="pct"/>
            <w:tcBorders>
              <w:top w:val="single" w:sz="4" w:space="0" w:color="000000"/>
              <w:left w:val="single" w:sz="4" w:space="0" w:color="000000"/>
              <w:bottom w:val="single" w:sz="4" w:space="0" w:color="000000"/>
              <w:right w:val="single" w:sz="4" w:space="0" w:color="000000"/>
            </w:tcBorders>
          </w:tcPr>
          <w:p w:rsidR="008073B3" w:rsidRPr="00B34721" w:rsidRDefault="00474C68" w:rsidP="00570CB2">
            <w:pPr>
              <w:ind w:left="57"/>
              <w:jc w:val="both"/>
              <w:rPr>
                <w:b/>
                <w:bCs/>
                <w:color w:val="1982D1"/>
                <w:u w:val="single"/>
                <w:bdr w:val="none" w:sz="0" w:space="0" w:color="auto" w:frame="1"/>
              </w:rPr>
            </w:pPr>
            <w:r w:rsidRPr="00B16696">
              <w:rPr>
                <w:b/>
                <w:bCs/>
                <w:bdr w:val="none" w:sz="0" w:space="0" w:color="auto" w:frame="1"/>
              </w:rPr>
              <w:t>См.</w:t>
            </w:r>
            <w:r>
              <w:rPr>
                <w:b/>
                <w:bCs/>
                <w:bdr w:val="none" w:sz="0" w:space="0" w:color="auto" w:frame="1"/>
              </w:rPr>
              <w:t xml:space="preserve"> «</w:t>
            </w:r>
            <w:r w:rsidR="00570CB2">
              <w:rPr>
                <w:b/>
                <w:bCs/>
                <w:bdr w:val="none" w:sz="0" w:space="0" w:color="auto" w:frame="1"/>
              </w:rPr>
              <w:t>Образование</w:t>
            </w:r>
            <w:r>
              <w:rPr>
                <w:b/>
                <w:bCs/>
                <w:bdr w:val="none" w:sz="0" w:space="0" w:color="auto" w:frame="1"/>
              </w:rPr>
              <w:t>»</w:t>
            </w:r>
            <w:r w:rsidR="00B34721">
              <w:rPr>
                <w:b/>
                <w:bCs/>
                <w:bdr w:val="none" w:sz="0" w:space="0" w:color="auto" w:frame="1"/>
              </w:rPr>
              <w:t xml:space="preserve"> - </w:t>
            </w:r>
            <w:r w:rsidR="00B34721" w:rsidRPr="00B34721">
              <w:rPr>
                <w:b/>
                <w:bCs/>
                <w:color w:val="1982D1"/>
                <w:u w:val="single"/>
                <w:bdr w:val="none" w:sz="0" w:space="0" w:color="auto" w:frame="1"/>
              </w:rPr>
              <w:t>«</w:t>
            </w:r>
            <w:r w:rsidR="00B34721">
              <w:rPr>
                <w:b/>
                <w:bCs/>
                <w:color w:val="1982D1"/>
                <w:u w:val="single"/>
                <w:bdr w:val="none" w:sz="0" w:space="0" w:color="auto" w:frame="1"/>
              </w:rPr>
              <w:t>Годовой к</w:t>
            </w:r>
            <w:r w:rsidR="00B34721" w:rsidRPr="00B34721">
              <w:rPr>
                <w:b/>
                <w:bCs/>
                <w:color w:val="1982D1"/>
                <w:u w:val="single"/>
                <w:bdr w:val="none" w:sz="0" w:space="0" w:color="auto" w:frame="1"/>
              </w:rPr>
              <w:t>алендарный учебный график»</w:t>
            </w:r>
          </w:p>
          <w:p w:rsidR="00474C68" w:rsidRDefault="00474C68" w:rsidP="00B34721">
            <w:pPr>
              <w:ind w:left="57"/>
              <w:jc w:val="both"/>
            </w:pPr>
          </w:p>
        </w:tc>
      </w:tr>
      <w:tr w:rsidR="008073B3" w:rsidRPr="003D5AFF" w:rsidTr="008073B3">
        <w:trPr>
          <w:trHeight w:val="519"/>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rPr>
                <w:b/>
                <w:bCs/>
              </w:rPr>
            </w:pPr>
            <w:r w:rsidRPr="00E55ED1">
              <w:t>о методических и об иных документах, разработанных образовательной организацией для обеспечения образовательного процесса;</w:t>
            </w:r>
          </w:p>
        </w:tc>
        <w:tc>
          <w:tcPr>
            <w:tcW w:w="1538" w:type="pct"/>
            <w:tcBorders>
              <w:top w:val="single" w:sz="4" w:space="0" w:color="000000"/>
              <w:left w:val="single" w:sz="4" w:space="0" w:color="000000"/>
              <w:bottom w:val="single" w:sz="4" w:space="0" w:color="000000"/>
              <w:right w:val="single" w:sz="4" w:space="0" w:color="000000"/>
            </w:tcBorders>
          </w:tcPr>
          <w:p w:rsidR="00B34721" w:rsidRPr="00B34721" w:rsidRDefault="00B34721" w:rsidP="00B34721">
            <w:pPr>
              <w:jc w:val="both"/>
              <w:textAlignment w:val="baseline"/>
              <w:outlineLvl w:val="4"/>
              <w:rPr>
                <w:b/>
                <w:bCs/>
                <w:color w:val="1982D1"/>
                <w:u w:val="single"/>
                <w:bdr w:val="none" w:sz="0" w:space="0" w:color="auto" w:frame="1"/>
              </w:rPr>
            </w:pPr>
            <w:r w:rsidRPr="00B16696">
              <w:rPr>
                <w:b/>
                <w:bCs/>
                <w:bdr w:val="none" w:sz="0" w:space="0" w:color="auto" w:frame="1"/>
              </w:rPr>
              <w:t xml:space="preserve">См. </w:t>
            </w:r>
            <w:r w:rsidR="00247A5F" w:rsidRPr="00B16696">
              <w:rPr>
                <w:b/>
                <w:bCs/>
                <w:bdr w:val="none" w:sz="0" w:space="0" w:color="auto" w:frame="1"/>
              </w:rPr>
              <w:t>«</w:t>
            </w:r>
            <w:r w:rsidR="00570CB2" w:rsidRPr="00F40252">
              <w:rPr>
                <w:b/>
                <w:bCs/>
                <w:color w:val="0D0D0D" w:themeColor="text1" w:themeTint="F2"/>
                <w:bdr w:val="none" w:sz="0" w:space="0" w:color="auto" w:frame="1"/>
              </w:rPr>
              <w:t>Образова</w:t>
            </w:r>
            <w:r w:rsidR="00570CB2">
              <w:rPr>
                <w:b/>
                <w:bCs/>
                <w:color w:val="0D0D0D" w:themeColor="text1" w:themeTint="F2"/>
                <w:bdr w:val="none" w:sz="0" w:space="0" w:color="auto" w:frame="1"/>
              </w:rPr>
              <w:t>ние</w:t>
            </w:r>
            <w:r w:rsidR="00247A5F" w:rsidRPr="00B16696">
              <w:rPr>
                <w:b/>
                <w:bCs/>
                <w:bdr w:val="none" w:sz="0" w:space="0" w:color="auto" w:frame="1"/>
              </w:rPr>
              <w:t>»</w:t>
            </w:r>
            <w:r w:rsidRPr="00B16696">
              <w:rPr>
                <w:b/>
                <w:bCs/>
                <w:bdr w:val="none" w:sz="0" w:space="0" w:color="auto" w:frame="1"/>
              </w:rPr>
              <w:t>—</w:t>
            </w:r>
            <w:r w:rsidRPr="00E55ED1">
              <w:t xml:space="preserve"> </w:t>
            </w:r>
            <w:r>
              <w:t>«</w:t>
            </w:r>
            <w:r w:rsidRPr="00B34721">
              <w:rPr>
                <w:b/>
                <w:bCs/>
                <w:color w:val="1982D1"/>
                <w:u w:val="single"/>
                <w:bdr w:val="none" w:sz="0" w:space="0" w:color="auto" w:frame="1"/>
              </w:rPr>
              <w:t>О методических и об иных документах</w:t>
            </w:r>
            <w:r>
              <w:rPr>
                <w:b/>
                <w:bCs/>
                <w:color w:val="1982D1"/>
                <w:u w:val="single"/>
                <w:bdr w:val="none" w:sz="0" w:space="0" w:color="auto" w:frame="1"/>
              </w:rPr>
              <w:t xml:space="preserve"> МБДОУ»</w:t>
            </w:r>
          </w:p>
          <w:p w:rsidR="008073B3" w:rsidRPr="00F322DB" w:rsidRDefault="008073B3" w:rsidP="00570CB2">
            <w:pPr>
              <w:ind w:left="57"/>
              <w:jc w:val="both"/>
              <w:rPr>
                <w:color w:val="FF0000"/>
              </w:rPr>
            </w:pPr>
          </w:p>
        </w:tc>
      </w:tr>
      <w:tr w:rsidR="008073B3" w:rsidRPr="003D5AFF" w:rsidTr="008073B3">
        <w:trPr>
          <w:trHeight w:val="734"/>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pPr>
            <w:r w:rsidRPr="00E55ED1">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538" w:type="pct"/>
            <w:tcBorders>
              <w:top w:val="single" w:sz="4" w:space="0" w:color="000000"/>
              <w:left w:val="single" w:sz="4" w:space="0" w:color="000000"/>
              <w:bottom w:val="single" w:sz="4" w:space="0" w:color="000000"/>
              <w:right w:val="single" w:sz="4" w:space="0" w:color="000000"/>
            </w:tcBorders>
          </w:tcPr>
          <w:p w:rsidR="00834CFA" w:rsidRDefault="00834CFA" w:rsidP="00834CFA">
            <w:pPr>
              <w:jc w:val="both"/>
              <w:textAlignment w:val="baseline"/>
              <w:outlineLvl w:val="4"/>
              <w:rPr>
                <w:b/>
                <w:bCs/>
                <w:color w:val="1982D1"/>
                <w:u w:val="single"/>
                <w:bdr w:val="none" w:sz="0" w:space="0" w:color="auto" w:frame="1"/>
              </w:rPr>
            </w:pPr>
            <w:r w:rsidRPr="00B16696">
              <w:rPr>
                <w:b/>
                <w:bCs/>
                <w:bdr w:val="none" w:sz="0" w:space="0" w:color="auto" w:frame="1"/>
              </w:rPr>
              <w:t>См. «</w:t>
            </w:r>
            <w:r w:rsidR="00570CB2" w:rsidRPr="00F40252">
              <w:rPr>
                <w:b/>
                <w:bCs/>
                <w:color w:val="0D0D0D" w:themeColor="text1" w:themeTint="F2"/>
                <w:bdr w:val="none" w:sz="0" w:space="0" w:color="auto" w:frame="1"/>
              </w:rPr>
              <w:t>Образова</w:t>
            </w:r>
            <w:r w:rsidR="00570CB2">
              <w:rPr>
                <w:b/>
                <w:bCs/>
                <w:color w:val="0D0D0D" w:themeColor="text1" w:themeTint="F2"/>
                <w:bdr w:val="none" w:sz="0" w:space="0" w:color="auto" w:frame="1"/>
              </w:rPr>
              <w:t>ние</w:t>
            </w:r>
            <w:r w:rsidR="00570CB2">
              <w:t xml:space="preserve"> </w:t>
            </w:r>
            <w:hyperlink r:id="rId6" w:history="1">
              <w:r w:rsidRPr="00F40252">
                <w:rPr>
                  <w:b/>
                  <w:bCs/>
                  <w:color w:val="0D0D0D" w:themeColor="text1" w:themeTint="F2"/>
                  <w:bdr w:val="none" w:sz="0" w:space="0" w:color="auto" w:frame="1"/>
                </w:rPr>
                <w:t>»</w:t>
              </w:r>
            </w:hyperlink>
            <w:r>
              <w:rPr>
                <w:b/>
                <w:bCs/>
                <w:color w:val="0D0D0D" w:themeColor="text1" w:themeTint="F2"/>
                <w:bdr w:val="none" w:sz="0" w:space="0" w:color="auto" w:frame="1"/>
              </w:rPr>
              <w:t xml:space="preserve"> - </w:t>
            </w:r>
            <w:r w:rsidRPr="00F40252">
              <w:rPr>
                <w:b/>
                <w:bCs/>
                <w:color w:val="1982D1"/>
                <w:u w:val="single"/>
                <w:bdr w:val="none" w:sz="0" w:space="0" w:color="auto" w:frame="1"/>
              </w:rPr>
              <w:t>«Программа ДОУ № 17»</w:t>
            </w:r>
          </w:p>
          <w:p w:rsidR="008073B3" w:rsidRDefault="008073B3" w:rsidP="00834CFA">
            <w:pPr>
              <w:ind w:left="57"/>
              <w:jc w:val="both"/>
            </w:pPr>
          </w:p>
        </w:tc>
      </w:tr>
      <w:tr w:rsidR="008073B3" w:rsidRPr="003D5AFF" w:rsidTr="008073B3">
        <w:trPr>
          <w:trHeight w:val="734"/>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pPr>
            <w:r w:rsidRPr="00E55ED1">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538" w:type="pct"/>
            <w:tcBorders>
              <w:top w:val="single" w:sz="4" w:space="0" w:color="000000"/>
              <w:left w:val="single" w:sz="4" w:space="0" w:color="000000"/>
              <w:bottom w:val="single" w:sz="4" w:space="0" w:color="000000"/>
              <w:right w:val="single" w:sz="4" w:space="0" w:color="000000"/>
            </w:tcBorders>
          </w:tcPr>
          <w:p w:rsidR="008073B3" w:rsidRDefault="00834CFA" w:rsidP="00834CFA">
            <w:pPr>
              <w:ind w:left="57"/>
              <w:jc w:val="both"/>
            </w:pPr>
            <w:r w:rsidRPr="00B16696">
              <w:rPr>
                <w:b/>
                <w:bCs/>
                <w:bdr w:val="none" w:sz="0" w:space="0" w:color="auto" w:frame="1"/>
              </w:rPr>
              <w:t xml:space="preserve">См. </w:t>
            </w:r>
            <w:r w:rsidR="00247A5F" w:rsidRPr="00B16696">
              <w:rPr>
                <w:b/>
                <w:bCs/>
                <w:bdr w:val="none" w:sz="0" w:space="0" w:color="auto" w:frame="1"/>
              </w:rPr>
              <w:t>«</w:t>
            </w:r>
            <w:r w:rsidR="00570CB2" w:rsidRPr="00F40252">
              <w:rPr>
                <w:b/>
                <w:bCs/>
                <w:color w:val="0D0D0D" w:themeColor="text1" w:themeTint="F2"/>
                <w:bdr w:val="none" w:sz="0" w:space="0" w:color="auto" w:frame="1"/>
              </w:rPr>
              <w:t>Образова</w:t>
            </w:r>
            <w:r w:rsidR="00570CB2">
              <w:rPr>
                <w:b/>
                <w:bCs/>
                <w:color w:val="0D0D0D" w:themeColor="text1" w:themeTint="F2"/>
                <w:bdr w:val="none" w:sz="0" w:space="0" w:color="auto" w:frame="1"/>
              </w:rPr>
              <w:t>ние</w:t>
            </w:r>
            <w:r w:rsidR="00247A5F" w:rsidRPr="00B16696">
              <w:rPr>
                <w:b/>
                <w:bCs/>
                <w:bdr w:val="none" w:sz="0" w:space="0" w:color="auto" w:frame="1"/>
              </w:rPr>
              <w:t>»</w:t>
            </w:r>
            <w:r w:rsidRPr="00B16696">
              <w:rPr>
                <w:b/>
                <w:bCs/>
                <w:bdr w:val="none" w:sz="0" w:space="0" w:color="auto" w:frame="1"/>
              </w:rPr>
              <w:t>—</w:t>
            </w:r>
            <w:proofErr w:type="gramStart"/>
            <w:r w:rsidRPr="00B16696">
              <w:rPr>
                <w:b/>
                <w:bCs/>
                <w:color w:val="1982D1"/>
                <w:u w:val="single"/>
                <w:bdr w:val="none" w:sz="0" w:space="0" w:color="auto" w:frame="1"/>
              </w:rPr>
              <w:t>«</w:t>
            </w:r>
            <w:r>
              <w:rPr>
                <w:b/>
                <w:bCs/>
                <w:color w:val="1982D1"/>
                <w:u w:val="single"/>
                <w:bdr w:val="none" w:sz="0" w:space="0" w:color="auto" w:frame="1"/>
              </w:rPr>
              <w:t>О</w:t>
            </w:r>
            <w:proofErr w:type="gramEnd"/>
            <w:r>
              <w:rPr>
                <w:b/>
                <w:bCs/>
                <w:color w:val="1982D1"/>
                <w:u w:val="single"/>
                <w:bdr w:val="none" w:sz="0" w:space="0" w:color="auto" w:frame="1"/>
              </w:rPr>
              <w:t>бщая характерист</w:t>
            </w:r>
            <w:r>
              <w:rPr>
                <w:b/>
                <w:bCs/>
                <w:color w:val="1982D1"/>
                <w:u w:val="single"/>
                <w:bdr w:val="none" w:sz="0" w:space="0" w:color="auto" w:frame="1"/>
              </w:rPr>
              <w:t>и</w:t>
            </w:r>
            <w:r>
              <w:rPr>
                <w:b/>
                <w:bCs/>
                <w:color w:val="1982D1"/>
                <w:u w:val="single"/>
                <w:bdr w:val="none" w:sz="0" w:space="0" w:color="auto" w:frame="1"/>
              </w:rPr>
              <w:t>ка»</w:t>
            </w:r>
          </w:p>
        </w:tc>
      </w:tr>
      <w:tr w:rsidR="008073B3" w:rsidRPr="003D5AFF" w:rsidTr="008073B3">
        <w:trPr>
          <w:trHeight w:val="209"/>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rPr>
                <w:b/>
                <w:bCs/>
              </w:rPr>
            </w:pPr>
            <w:r w:rsidRPr="00E55ED1">
              <w:t>о языках, на которых осуществляется образование (обучение);</w:t>
            </w:r>
          </w:p>
        </w:tc>
        <w:tc>
          <w:tcPr>
            <w:tcW w:w="1538" w:type="pct"/>
            <w:tcBorders>
              <w:top w:val="single" w:sz="4" w:space="0" w:color="000000"/>
              <w:left w:val="single" w:sz="4" w:space="0" w:color="000000"/>
              <w:bottom w:val="single" w:sz="4" w:space="0" w:color="000000"/>
              <w:right w:val="single" w:sz="4" w:space="0" w:color="000000"/>
            </w:tcBorders>
          </w:tcPr>
          <w:p w:rsidR="008073B3" w:rsidRDefault="00834CFA" w:rsidP="00834CFA">
            <w:pPr>
              <w:ind w:left="57"/>
              <w:jc w:val="both"/>
            </w:pPr>
            <w:r w:rsidRPr="00B16696">
              <w:rPr>
                <w:b/>
                <w:bCs/>
                <w:bdr w:val="none" w:sz="0" w:space="0" w:color="auto" w:frame="1"/>
              </w:rPr>
              <w:t xml:space="preserve">См. </w:t>
            </w:r>
            <w:r w:rsidR="00247A5F" w:rsidRPr="00B16696">
              <w:rPr>
                <w:b/>
                <w:bCs/>
                <w:bdr w:val="none" w:sz="0" w:space="0" w:color="auto" w:frame="1"/>
              </w:rPr>
              <w:t>«</w:t>
            </w:r>
            <w:r w:rsidR="00570CB2" w:rsidRPr="00F40252">
              <w:rPr>
                <w:b/>
                <w:bCs/>
                <w:color w:val="0D0D0D" w:themeColor="text1" w:themeTint="F2"/>
                <w:bdr w:val="none" w:sz="0" w:space="0" w:color="auto" w:frame="1"/>
              </w:rPr>
              <w:t>Образова</w:t>
            </w:r>
            <w:r w:rsidR="00570CB2">
              <w:rPr>
                <w:b/>
                <w:bCs/>
                <w:color w:val="0D0D0D" w:themeColor="text1" w:themeTint="F2"/>
                <w:bdr w:val="none" w:sz="0" w:space="0" w:color="auto" w:frame="1"/>
              </w:rPr>
              <w:t>ние</w:t>
            </w:r>
            <w:r w:rsidR="00247A5F" w:rsidRPr="00B16696">
              <w:rPr>
                <w:b/>
                <w:bCs/>
                <w:bdr w:val="none" w:sz="0" w:space="0" w:color="auto" w:frame="1"/>
              </w:rPr>
              <w:t>»</w:t>
            </w:r>
            <w:r w:rsidRPr="00B16696">
              <w:rPr>
                <w:b/>
                <w:bCs/>
                <w:bdr w:val="none" w:sz="0" w:space="0" w:color="auto" w:frame="1"/>
              </w:rPr>
              <w:t>—</w:t>
            </w:r>
            <w:proofErr w:type="gramStart"/>
            <w:r w:rsidRPr="00B16696">
              <w:rPr>
                <w:b/>
                <w:bCs/>
                <w:color w:val="1982D1"/>
                <w:u w:val="single"/>
                <w:bdr w:val="none" w:sz="0" w:space="0" w:color="auto" w:frame="1"/>
              </w:rPr>
              <w:t>«</w:t>
            </w:r>
            <w:r>
              <w:rPr>
                <w:b/>
                <w:bCs/>
                <w:color w:val="1982D1"/>
                <w:u w:val="single"/>
                <w:bdr w:val="none" w:sz="0" w:space="0" w:color="auto" w:frame="1"/>
              </w:rPr>
              <w:t>О</w:t>
            </w:r>
            <w:proofErr w:type="gramEnd"/>
            <w:r>
              <w:rPr>
                <w:b/>
                <w:bCs/>
                <w:color w:val="1982D1"/>
                <w:u w:val="single"/>
                <w:bdr w:val="none" w:sz="0" w:space="0" w:color="auto" w:frame="1"/>
              </w:rPr>
              <w:t>бщая характерист</w:t>
            </w:r>
            <w:r>
              <w:rPr>
                <w:b/>
                <w:bCs/>
                <w:color w:val="1982D1"/>
                <w:u w:val="single"/>
                <w:bdr w:val="none" w:sz="0" w:space="0" w:color="auto" w:frame="1"/>
              </w:rPr>
              <w:t>и</w:t>
            </w:r>
            <w:r>
              <w:rPr>
                <w:b/>
                <w:bCs/>
                <w:color w:val="1982D1"/>
                <w:u w:val="single"/>
                <w:bdr w:val="none" w:sz="0" w:space="0" w:color="auto" w:frame="1"/>
              </w:rPr>
              <w:t>ка»</w:t>
            </w:r>
          </w:p>
        </w:tc>
      </w:tr>
      <w:tr w:rsidR="008073B3" w:rsidRPr="003D5AFF" w:rsidTr="008073B3">
        <w:trPr>
          <w:trHeight w:val="447"/>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rPr>
                <w:b/>
                <w:bCs/>
              </w:rPr>
            </w:pPr>
            <w:r w:rsidRPr="00E55ED1">
              <w:t>о федеральных государственных образовательных стандартах и об образовательных стандартах с приложением их копий (при наличии);</w:t>
            </w:r>
          </w:p>
        </w:tc>
        <w:tc>
          <w:tcPr>
            <w:tcW w:w="1538" w:type="pct"/>
            <w:tcBorders>
              <w:top w:val="single" w:sz="4" w:space="0" w:color="000000"/>
              <w:left w:val="single" w:sz="4" w:space="0" w:color="000000"/>
              <w:bottom w:val="single" w:sz="4" w:space="0" w:color="000000"/>
              <w:right w:val="single" w:sz="4" w:space="0" w:color="000000"/>
            </w:tcBorders>
          </w:tcPr>
          <w:p w:rsidR="008073B3" w:rsidRDefault="00834CFA" w:rsidP="00570CB2">
            <w:pPr>
              <w:ind w:left="57"/>
              <w:jc w:val="both"/>
            </w:pPr>
            <w:r>
              <w:rPr>
                <w:b/>
                <w:bCs/>
                <w:bdr w:val="none" w:sz="0" w:space="0" w:color="auto" w:frame="1"/>
              </w:rPr>
              <w:t>См. «</w:t>
            </w:r>
            <w:r w:rsidR="00570CB2">
              <w:rPr>
                <w:b/>
                <w:bCs/>
                <w:bdr w:val="none" w:sz="0" w:space="0" w:color="auto" w:frame="1"/>
              </w:rPr>
              <w:t>Образовательные стандарты</w:t>
            </w:r>
            <w:r>
              <w:rPr>
                <w:b/>
                <w:bCs/>
                <w:bdr w:val="none" w:sz="0" w:space="0" w:color="auto" w:frame="1"/>
              </w:rPr>
              <w:t>» - «</w:t>
            </w:r>
            <w:r w:rsidRPr="00F40252">
              <w:rPr>
                <w:b/>
                <w:bCs/>
                <w:color w:val="1982D1"/>
                <w:u w:val="single"/>
                <w:bdr w:val="none" w:sz="0" w:space="0" w:color="auto" w:frame="1"/>
              </w:rPr>
              <w:t>ФГО</w:t>
            </w:r>
            <w:proofErr w:type="gramStart"/>
            <w:r w:rsidRPr="00F40252">
              <w:rPr>
                <w:b/>
                <w:bCs/>
                <w:color w:val="1982D1"/>
                <w:u w:val="single"/>
                <w:bdr w:val="none" w:sz="0" w:space="0" w:color="auto" w:frame="1"/>
              </w:rPr>
              <w:t>С-</w:t>
            </w:r>
            <w:proofErr w:type="gramEnd"/>
            <w:r w:rsidRPr="00F40252">
              <w:rPr>
                <w:b/>
                <w:bCs/>
                <w:color w:val="1982D1"/>
                <w:u w:val="single"/>
                <w:bdr w:val="none" w:sz="0" w:space="0" w:color="auto" w:frame="1"/>
              </w:rPr>
              <w:t xml:space="preserve"> ДО»</w:t>
            </w:r>
          </w:p>
        </w:tc>
      </w:tr>
      <w:tr w:rsidR="008073B3" w:rsidRPr="003D5AFF" w:rsidTr="008073B3">
        <w:trPr>
          <w:trHeight w:val="734"/>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pPr>
            <w:r w:rsidRPr="00E55ED1">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8073B3" w:rsidRPr="00E55ED1" w:rsidRDefault="008073B3" w:rsidP="00570CB2">
            <w:pPr>
              <w:suppressAutoHyphens/>
              <w:ind w:left="57"/>
              <w:jc w:val="both"/>
            </w:pPr>
            <w:r w:rsidRPr="00E55ED1">
              <w:t>фамилия, имя, отчество (при наличии) руководителя, его заместителей;</w:t>
            </w:r>
          </w:p>
          <w:p w:rsidR="008073B3" w:rsidRPr="00E55ED1" w:rsidRDefault="008073B3" w:rsidP="00570CB2">
            <w:pPr>
              <w:suppressAutoHyphens/>
              <w:ind w:left="57"/>
              <w:jc w:val="both"/>
            </w:pPr>
            <w:r w:rsidRPr="00E55ED1">
              <w:t>должность руководителя, его заместителей;</w:t>
            </w:r>
          </w:p>
          <w:p w:rsidR="008073B3" w:rsidRPr="00E55ED1" w:rsidRDefault="008073B3" w:rsidP="00570CB2">
            <w:pPr>
              <w:suppressAutoHyphens/>
              <w:ind w:left="57"/>
              <w:jc w:val="both"/>
            </w:pPr>
            <w:r w:rsidRPr="00E55ED1">
              <w:t>контактные телефоны;</w:t>
            </w:r>
          </w:p>
          <w:p w:rsidR="008073B3" w:rsidRPr="00E55ED1" w:rsidRDefault="008073B3" w:rsidP="00570CB2">
            <w:pPr>
              <w:suppressAutoHyphens/>
              <w:ind w:left="57"/>
              <w:jc w:val="both"/>
              <w:rPr>
                <w:b/>
                <w:bCs/>
              </w:rPr>
            </w:pPr>
            <w:r w:rsidRPr="00E55ED1">
              <w:t>адрес электронной почты;</w:t>
            </w:r>
          </w:p>
        </w:tc>
        <w:tc>
          <w:tcPr>
            <w:tcW w:w="1538" w:type="pct"/>
            <w:tcBorders>
              <w:top w:val="single" w:sz="4" w:space="0" w:color="000000"/>
              <w:left w:val="single" w:sz="4" w:space="0" w:color="000000"/>
              <w:bottom w:val="single" w:sz="4" w:space="0" w:color="000000"/>
              <w:right w:val="single" w:sz="4" w:space="0" w:color="000000"/>
            </w:tcBorders>
          </w:tcPr>
          <w:p w:rsidR="00AC2BC7" w:rsidRDefault="00834CFA" w:rsidP="00AC2BC7">
            <w:pPr>
              <w:jc w:val="both"/>
              <w:textAlignment w:val="baseline"/>
              <w:outlineLvl w:val="4"/>
              <w:rPr>
                <w:b/>
                <w:bCs/>
                <w:color w:val="1982D1"/>
                <w:u w:val="single"/>
                <w:bdr w:val="none" w:sz="0" w:space="0" w:color="auto" w:frame="1"/>
              </w:rPr>
            </w:pPr>
            <w:r w:rsidRPr="00B16696">
              <w:rPr>
                <w:b/>
                <w:bCs/>
                <w:bdr w:val="none" w:sz="0" w:space="0" w:color="auto" w:frame="1"/>
              </w:rPr>
              <w:t xml:space="preserve">См. </w:t>
            </w:r>
            <w:r w:rsidR="00247A5F" w:rsidRPr="00B16696">
              <w:rPr>
                <w:b/>
                <w:bCs/>
                <w:bdr w:val="none" w:sz="0" w:space="0" w:color="auto" w:frame="1"/>
              </w:rPr>
              <w:t>«</w:t>
            </w:r>
            <w:r w:rsidR="00247A5F">
              <w:rPr>
                <w:b/>
                <w:bCs/>
                <w:bdr w:val="none" w:sz="0" w:space="0" w:color="auto" w:frame="1"/>
              </w:rPr>
              <w:t>Основные свед</w:t>
            </w:r>
            <w:r w:rsidR="00247A5F">
              <w:rPr>
                <w:b/>
                <w:bCs/>
                <w:bdr w:val="none" w:sz="0" w:space="0" w:color="auto" w:frame="1"/>
              </w:rPr>
              <w:t>е</w:t>
            </w:r>
            <w:r w:rsidR="00247A5F">
              <w:rPr>
                <w:b/>
                <w:bCs/>
                <w:bdr w:val="none" w:sz="0" w:space="0" w:color="auto" w:frame="1"/>
              </w:rPr>
              <w:t>ния</w:t>
            </w:r>
            <w:r w:rsidR="00247A5F" w:rsidRPr="00B16696">
              <w:rPr>
                <w:b/>
                <w:bCs/>
                <w:bdr w:val="none" w:sz="0" w:space="0" w:color="auto" w:frame="1"/>
              </w:rPr>
              <w:t>»</w:t>
            </w:r>
            <w:r w:rsidRPr="00B16696">
              <w:rPr>
                <w:b/>
                <w:bCs/>
                <w:bdr w:val="none" w:sz="0" w:space="0" w:color="auto" w:frame="1"/>
              </w:rPr>
              <w:t>—</w:t>
            </w:r>
            <w:r w:rsidR="00AC2BC7">
              <w:rPr>
                <w:b/>
                <w:bCs/>
                <w:color w:val="1982D1"/>
                <w:u w:val="single"/>
                <w:bdr w:val="none" w:sz="0" w:space="0" w:color="auto" w:frame="1"/>
              </w:rPr>
              <w:t xml:space="preserve"> </w:t>
            </w:r>
            <w:r w:rsidR="00AC2BC7" w:rsidRPr="00B16696">
              <w:rPr>
                <w:b/>
                <w:bCs/>
                <w:color w:val="1982D1"/>
                <w:u w:val="single"/>
                <w:bdr w:val="none" w:sz="0" w:space="0" w:color="auto" w:frame="1"/>
              </w:rPr>
              <w:t>«</w:t>
            </w:r>
            <w:r w:rsidR="00AC2BC7">
              <w:rPr>
                <w:b/>
                <w:bCs/>
                <w:color w:val="1982D1"/>
                <w:u w:val="single"/>
                <w:bdr w:val="none" w:sz="0" w:space="0" w:color="auto" w:frame="1"/>
              </w:rPr>
              <w:t>Общая инфо</w:t>
            </w:r>
            <w:r w:rsidR="00AC2BC7">
              <w:rPr>
                <w:b/>
                <w:bCs/>
                <w:color w:val="1982D1"/>
                <w:u w:val="single"/>
                <w:bdr w:val="none" w:sz="0" w:space="0" w:color="auto" w:frame="1"/>
              </w:rPr>
              <w:t>р</w:t>
            </w:r>
            <w:r w:rsidR="00AC2BC7">
              <w:rPr>
                <w:b/>
                <w:bCs/>
                <w:color w:val="1982D1"/>
                <w:u w:val="single"/>
                <w:bdr w:val="none" w:sz="0" w:space="0" w:color="auto" w:frame="1"/>
              </w:rPr>
              <w:t>мация»</w:t>
            </w:r>
          </w:p>
          <w:p w:rsidR="008073B3" w:rsidRDefault="008073B3" w:rsidP="00834CFA">
            <w:pPr>
              <w:ind w:left="57"/>
              <w:jc w:val="both"/>
            </w:pPr>
          </w:p>
        </w:tc>
      </w:tr>
      <w:tr w:rsidR="008073B3" w:rsidRPr="003D5AFF" w:rsidTr="008073B3">
        <w:trPr>
          <w:trHeight w:val="734"/>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pPr>
            <w:r w:rsidRPr="00E55ED1">
              <w:t>о персональном составе педагогических работников с указанием уровня образования, квалификации и опыта работы, в том числе:</w:t>
            </w:r>
          </w:p>
          <w:p w:rsidR="008073B3" w:rsidRPr="00E55ED1" w:rsidRDefault="008073B3" w:rsidP="00570CB2">
            <w:pPr>
              <w:suppressAutoHyphens/>
              <w:ind w:left="57"/>
              <w:jc w:val="both"/>
            </w:pPr>
            <w:r w:rsidRPr="00E55ED1">
              <w:t>фамилия, имя, отчество (при наличии) работника;</w:t>
            </w:r>
          </w:p>
          <w:p w:rsidR="008073B3" w:rsidRPr="00E55ED1" w:rsidRDefault="008073B3" w:rsidP="00570CB2">
            <w:pPr>
              <w:suppressAutoHyphens/>
              <w:ind w:left="57"/>
              <w:jc w:val="both"/>
            </w:pPr>
            <w:r w:rsidRPr="00E55ED1">
              <w:t>занимаемая должность (должности);</w:t>
            </w:r>
          </w:p>
          <w:p w:rsidR="008073B3" w:rsidRPr="00E55ED1" w:rsidRDefault="008073B3" w:rsidP="00570CB2">
            <w:pPr>
              <w:suppressAutoHyphens/>
              <w:ind w:left="57"/>
              <w:jc w:val="both"/>
            </w:pPr>
            <w:r w:rsidRPr="00E55ED1">
              <w:t>преподаваемые дисциплины;</w:t>
            </w:r>
          </w:p>
          <w:p w:rsidR="008073B3" w:rsidRPr="00E55ED1" w:rsidRDefault="008073B3" w:rsidP="00570CB2">
            <w:pPr>
              <w:suppressAutoHyphens/>
              <w:ind w:left="57"/>
              <w:jc w:val="both"/>
            </w:pPr>
            <w:r w:rsidRPr="00E55ED1">
              <w:t>ученая степень (при наличии);</w:t>
            </w:r>
          </w:p>
          <w:p w:rsidR="008073B3" w:rsidRPr="00E55ED1" w:rsidRDefault="008073B3" w:rsidP="00570CB2">
            <w:pPr>
              <w:suppressAutoHyphens/>
              <w:ind w:left="57"/>
              <w:jc w:val="both"/>
            </w:pPr>
            <w:r w:rsidRPr="00E55ED1">
              <w:t>ученое звание (при наличии);</w:t>
            </w:r>
          </w:p>
          <w:p w:rsidR="008073B3" w:rsidRPr="00E55ED1" w:rsidRDefault="008073B3" w:rsidP="00570CB2">
            <w:pPr>
              <w:suppressAutoHyphens/>
              <w:ind w:left="57"/>
              <w:jc w:val="both"/>
            </w:pPr>
            <w:r w:rsidRPr="00E55ED1">
              <w:t>наименование направления подготовки и (или) специальности;</w:t>
            </w:r>
          </w:p>
          <w:p w:rsidR="008073B3" w:rsidRPr="00E55ED1" w:rsidRDefault="008073B3" w:rsidP="00570CB2">
            <w:pPr>
              <w:suppressAutoHyphens/>
              <w:ind w:left="57"/>
              <w:jc w:val="both"/>
            </w:pPr>
            <w:r w:rsidRPr="00E55ED1">
              <w:t>данные о повышении квалификации и (или) профессиональной переподготовке (при наличии);</w:t>
            </w:r>
          </w:p>
          <w:p w:rsidR="008073B3" w:rsidRPr="00E55ED1" w:rsidRDefault="008073B3" w:rsidP="00570CB2">
            <w:pPr>
              <w:suppressAutoHyphens/>
              <w:ind w:left="57"/>
              <w:jc w:val="both"/>
            </w:pPr>
            <w:r w:rsidRPr="00E55ED1">
              <w:t>общий стаж работы;</w:t>
            </w:r>
          </w:p>
          <w:p w:rsidR="008073B3" w:rsidRPr="00E55ED1" w:rsidRDefault="008073B3" w:rsidP="00570CB2">
            <w:pPr>
              <w:suppressAutoHyphens/>
              <w:ind w:left="57"/>
              <w:jc w:val="both"/>
              <w:rPr>
                <w:b/>
                <w:bCs/>
              </w:rPr>
            </w:pPr>
            <w:r w:rsidRPr="00E55ED1">
              <w:lastRenderedPageBreak/>
              <w:t>стаж работы по специальности;</w:t>
            </w:r>
          </w:p>
        </w:tc>
        <w:tc>
          <w:tcPr>
            <w:tcW w:w="1538" w:type="pct"/>
            <w:tcBorders>
              <w:top w:val="single" w:sz="4" w:space="0" w:color="000000"/>
              <w:left w:val="single" w:sz="4" w:space="0" w:color="000000"/>
              <w:bottom w:val="single" w:sz="4" w:space="0" w:color="000000"/>
              <w:right w:val="single" w:sz="4" w:space="0" w:color="000000"/>
            </w:tcBorders>
          </w:tcPr>
          <w:p w:rsidR="00834CFA" w:rsidRPr="00834CFA" w:rsidRDefault="00834CFA" w:rsidP="00570CB2">
            <w:pPr>
              <w:ind w:left="57"/>
              <w:jc w:val="both"/>
              <w:rPr>
                <w:b/>
                <w:bCs/>
                <w:color w:val="1982D1"/>
                <w:u w:val="single"/>
                <w:bdr w:val="none" w:sz="0" w:space="0" w:color="auto" w:frame="1"/>
              </w:rPr>
            </w:pPr>
            <w:r w:rsidRPr="00B16696">
              <w:rPr>
                <w:b/>
                <w:bCs/>
                <w:bdr w:val="none" w:sz="0" w:space="0" w:color="auto" w:frame="1"/>
              </w:rPr>
              <w:lastRenderedPageBreak/>
              <w:t>См. «</w:t>
            </w:r>
            <w:r w:rsidR="00570CB2">
              <w:rPr>
                <w:b/>
                <w:bCs/>
                <w:bdr w:val="none" w:sz="0" w:space="0" w:color="auto" w:frame="1"/>
              </w:rPr>
              <w:t>Руководство. П</w:t>
            </w:r>
            <w:r w:rsidR="00570CB2">
              <w:rPr>
                <w:b/>
                <w:bCs/>
                <w:bdr w:val="none" w:sz="0" w:space="0" w:color="auto" w:frame="1"/>
              </w:rPr>
              <w:t>е</w:t>
            </w:r>
            <w:r w:rsidR="00570CB2">
              <w:rPr>
                <w:b/>
                <w:bCs/>
                <w:bdr w:val="none" w:sz="0" w:space="0" w:color="auto" w:frame="1"/>
              </w:rPr>
              <w:t>дагогический состав</w:t>
            </w:r>
            <w:r>
              <w:rPr>
                <w:b/>
                <w:bCs/>
                <w:bdr w:val="none" w:sz="0" w:space="0" w:color="auto" w:frame="1"/>
              </w:rPr>
              <w:t xml:space="preserve">» - </w:t>
            </w:r>
            <w:r w:rsidRPr="00834CFA">
              <w:rPr>
                <w:b/>
                <w:bCs/>
                <w:color w:val="1982D1"/>
                <w:u w:val="single"/>
                <w:bdr w:val="none" w:sz="0" w:space="0" w:color="auto" w:frame="1"/>
              </w:rPr>
              <w:t>«Обеспеченность ка</w:t>
            </w:r>
            <w:r w:rsidRPr="00834CFA">
              <w:rPr>
                <w:b/>
                <w:bCs/>
                <w:color w:val="1982D1"/>
                <w:u w:val="single"/>
                <w:bdr w:val="none" w:sz="0" w:space="0" w:color="auto" w:frame="1"/>
              </w:rPr>
              <w:t>д</w:t>
            </w:r>
            <w:r w:rsidRPr="00834CFA">
              <w:rPr>
                <w:b/>
                <w:bCs/>
                <w:color w:val="1982D1"/>
                <w:u w:val="single"/>
                <w:bdr w:val="none" w:sz="0" w:space="0" w:color="auto" w:frame="1"/>
              </w:rPr>
              <w:t>рами в 2016-2017 уче</w:t>
            </w:r>
            <w:r w:rsidRPr="00834CFA">
              <w:rPr>
                <w:b/>
                <w:bCs/>
                <w:color w:val="1982D1"/>
                <w:u w:val="single"/>
                <w:bdr w:val="none" w:sz="0" w:space="0" w:color="auto" w:frame="1"/>
              </w:rPr>
              <w:t>б</w:t>
            </w:r>
            <w:r w:rsidRPr="00834CFA">
              <w:rPr>
                <w:b/>
                <w:bCs/>
                <w:color w:val="1982D1"/>
                <w:u w:val="single"/>
                <w:bdr w:val="none" w:sz="0" w:space="0" w:color="auto" w:frame="1"/>
              </w:rPr>
              <w:t>ном году</w:t>
            </w:r>
            <w:r>
              <w:rPr>
                <w:b/>
                <w:bCs/>
                <w:color w:val="1982D1"/>
                <w:u w:val="single"/>
                <w:bdr w:val="none" w:sz="0" w:space="0" w:color="auto" w:frame="1"/>
              </w:rPr>
              <w:t>»</w:t>
            </w:r>
          </w:p>
          <w:p w:rsidR="00834CFA" w:rsidRDefault="00834CFA" w:rsidP="00B34721">
            <w:pPr>
              <w:ind w:left="57"/>
              <w:jc w:val="both"/>
            </w:pPr>
          </w:p>
        </w:tc>
      </w:tr>
      <w:tr w:rsidR="008073B3" w:rsidRPr="003D5AFF" w:rsidTr="008073B3">
        <w:trPr>
          <w:trHeight w:val="734"/>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pStyle w:val="2"/>
              <w:spacing w:after="0" w:line="240" w:lineRule="auto"/>
              <w:ind w:left="57"/>
              <w:jc w:val="both"/>
              <w:rPr>
                <w:b/>
                <w:bCs/>
              </w:rPr>
            </w:pPr>
            <w:r w:rsidRPr="00E55ED1">
              <w:lastRenderedPageBreak/>
              <w:t>о материально-техническом обеспечении образовательной деятельности, в том числе сведения о наличии оборудова</w:t>
            </w:r>
            <w:r w:rsidRPr="00E55ED1">
              <w:t>н</w:t>
            </w:r>
            <w:r w:rsidRPr="00E55ED1">
              <w:t>ных учебных кабинетов, объектов для проведения практич</w:t>
            </w:r>
            <w:r w:rsidRPr="00E55ED1">
              <w:t>е</w:t>
            </w:r>
            <w:r w:rsidRPr="00E55ED1">
              <w:t>ских занятий, библиотек, объектов спорта, средств обучения и воспитания, об условиях питания и охраны здоровья об</w:t>
            </w:r>
            <w:r w:rsidRPr="00E55ED1">
              <w:t>у</w:t>
            </w:r>
            <w:r w:rsidRPr="00E55ED1">
              <w:t>чающихся,</w:t>
            </w:r>
          </w:p>
        </w:tc>
        <w:tc>
          <w:tcPr>
            <w:tcW w:w="1538" w:type="pct"/>
            <w:tcBorders>
              <w:top w:val="single" w:sz="4" w:space="0" w:color="000000"/>
              <w:left w:val="single" w:sz="4" w:space="0" w:color="000000"/>
              <w:bottom w:val="single" w:sz="4" w:space="0" w:color="000000"/>
              <w:right w:val="single" w:sz="4" w:space="0" w:color="000000"/>
            </w:tcBorders>
          </w:tcPr>
          <w:p w:rsidR="00C1027F" w:rsidRPr="00B16696" w:rsidRDefault="00C1027F" w:rsidP="00C1027F">
            <w:pPr>
              <w:jc w:val="both"/>
              <w:textAlignment w:val="baseline"/>
              <w:outlineLvl w:val="4"/>
              <w:rPr>
                <w:b/>
                <w:bCs/>
              </w:rPr>
            </w:pPr>
            <w:r w:rsidRPr="00B16696">
              <w:rPr>
                <w:b/>
                <w:bCs/>
                <w:bdr w:val="none" w:sz="0" w:space="0" w:color="auto" w:frame="1"/>
              </w:rPr>
              <w:t xml:space="preserve">См.  </w:t>
            </w:r>
            <w:r w:rsidR="00247A5F" w:rsidRPr="00570CB2">
              <w:rPr>
                <w:b/>
              </w:rPr>
              <w:t>«</w:t>
            </w:r>
            <w:r w:rsidR="00570CB2" w:rsidRPr="00570CB2">
              <w:rPr>
                <w:b/>
              </w:rPr>
              <w:t>Материально-техническое обеспечение и оснащенность образ</w:t>
            </w:r>
            <w:r w:rsidR="00570CB2" w:rsidRPr="00570CB2">
              <w:rPr>
                <w:b/>
              </w:rPr>
              <w:t>о</w:t>
            </w:r>
            <w:r w:rsidR="00570CB2" w:rsidRPr="00570CB2">
              <w:rPr>
                <w:b/>
              </w:rPr>
              <w:t>вательного процесса</w:t>
            </w:r>
            <w:r w:rsidR="00247A5F" w:rsidRPr="00570CB2">
              <w:rPr>
                <w:b/>
              </w:rPr>
              <w:t>»</w:t>
            </w:r>
            <w:r w:rsidRPr="00570CB2">
              <w:rPr>
                <w:b/>
              </w:rPr>
              <w:t>-</w:t>
            </w:r>
            <w:r w:rsidRPr="00B16696">
              <w:rPr>
                <w:b/>
                <w:bCs/>
                <w:bdr w:val="none" w:sz="0" w:space="0" w:color="auto" w:frame="1"/>
              </w:rPr>
              <w:t xml:space="preserve">   </w:t>
            </w:r>
            <w:r w:rsidRPr="00B16696">
              <w:rPr>
                <w:b/>
                <w:bCs/>
                <w:color w:val="3366FF"/>
                <w:bdr w:val="none" w:sz="0" w:space="0" w:color="auto" w:frame="1"/>
              </w:rPr>
              <w:t>«</w:t>
            </w:r>
            <w:hyperlink r:id="rId7" w:tgtFrame="_blank" w:history="1">
              <w:r w:rsidRPr="00B16696">
                <w:rPr>
                  <w:b/>
                  <w:bCs/>
                  <w:color w:val="1982D1"/>
                  <w:u w:val="single"/>
                  <w:bdr w:val="none" w:sz="0" w:space="0" w:color="auto" w:frame="1"/>
                </w:rPr>
                <w:t>Материально-техническое обеспеч</w:t>
              </w:r>
              <w:r w:rsidRPr="00B16696">
                <w:rPr>
                  <w:b/>
                  <w:bCs/>
                  <w:color w:val="1982D1"/>
                  <w:u w:val="single"/>
                  <w:bdr w:val="none" w:sz="0" w:space="0" w:color="auto" w:frame="1"/>
                </w:rPr>
                <w:t>е</w:t>
              </w:r>
              <w:r w:rsidRPr="00B16696">
                <w:rPr>
                  <w:b/>
                  <w:bCs/>
                  <w:color w:val="1982D1"/>
                  <w:u w:val="single"/>
                  <w:bdr w:val="none" w:sz="0" w:space="0" w:color="auto" w:frame="1"/>
                </w:rPr>
                <w:t>ние</w:t>
              </w:r>
            </w:hyperlink>
            <w:r w:rsidRPr="00B16696">
              <w:rPr>
                <w:b/>
                <w:bCs/>
                <w:color w:val="3366FF"/>
                <w:bdr w:val="none" w:sz="0" w:space="0" w:color="auto" w:frame="1"/>
              </w:rPr>
              <w:t>»</w:t>
            </w:r>
          </w:p>
          <w:p w:rsidR="008073B3" w:rsidRDefault="008073B3" w:rsidP="00570CB2">
            <w:pPr>
              <w:ind w:left="57"/>
              <w:jc w:val="both"/>
            </w:pPr>
          </w:p>
        </w:tc>
      </w:tr>
      <w:tr w:rsidR="008073B3" w:rsidRPr="003D5AFF" w:rsidTr="008073B3">
        <w:trPr>
          <w:trHeight w:val="734"/>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pStyle w:val="2"/>
              <w:spacing w:after="0" w:line="240" w:lineRule="auto"/>
              <w:ind w:left="57"/>
              <w:jc w:val="both"/>
              <w:rPr>
                <w:b/>
                <w:bCs/>
              </w:rPr>
            </w:pPr>
            <w:r w:rsidRPr="00E55ED1">
              <w:t>о доступе к информационным системам и информационно-телекоммуникационным сетям, об электронных образов</w:t>
            </w:r>
            <w:r w:rsidRPr="00E55ED1">
              <w:t>а</w:t>
            </w:r>
            <w:r w:rsidRPr="00E55ED1">
              <w:t>тельных ресурсах, к которым обеспечивается доступ об</w:t>
            </w:r>
            <w:r w:rsidRPr="00E55ED1">
              <w:t>у</w:t>
            </w:r>
            <w:r w:rsidRPr="00E55ED1">
              <w:t>чающихся:</w:t>
            </w:r>
          </w:p>
        </w:tc>
        <w:tc>
          <w:tcPr>
            <w:tcW w:w="1538" w:type="pct"/>
            <w:tcBorders>
              <w:top w:val="single" w:sz="4" w:space="0" w:color="000000"/>
              <w:left w:val="single" w:sz="4" w:space="0" w:color="000000"/>
              <w:bottom w:val="single" w:sz="4" w:space="0" w:color="000000"/>
              <w:right w:val="single" w:sz="4" w:space="0" w:color="000000"/>
            </w:tcBorders>
          </w:tcPr>
          <w:p w:rsidR="008073B3" w:rsidRDefault="00570D59" w:rsidP="00570D59">
            <w:pPr>
              <w:ind w:left="57"/>
              <w:jc w:val="both"/>
              <w:rPr>
                <w:b/>
                <w:bCs/>
                <w:color w:val="1982D1"/>
                <w:u w:val="single"/>
                <w:bdr w:val="none" w:sz="0" w:space="0" w:color="auto" w:frame="1"/>
              </w:rPr>
            </w:pPr>
            <w:r w:rsidRPr="00B16696">
              <w:rPr>
                <w:b/>
                <w:bCs/>
                <w:bdr w:val="none" w:sz="0" w:space="0" w:color="auto" w:frame="1"/>
              </w:rPr>
              <w:t xml:space="preserve">См. </w:t>
            </w:r>
            <w:r w:rsidR="00570CB2" w:rsidRPr="00570CB2">
              <w:rPr>
                <w:b/>
              </w:rPr>
              <w:t>«Материально-техническое обеспеч</w:t>
            </w:r>
            <w:r w:rsidR="00570CB2" w:rsidRPr="00570CB2">
              <w:rPr>
                <w:b/>
              </w:rPr>
              <w:t>е</w:t>
            </w:r>
            <w:r w:rsidR="00570CB2" w:rsidRPr="00570CB2">
              <w:rPr>
                <w:b/>
              </w:rPr>
              <w:t>ние и оснащенность о</w:t>
            </w:r>
            <w:r w:rsidR="00570CB2" w:rsidRPr="00570CB2">
              <w:rPr>
                <w:b/>
              </w:rPr>
              <w:t>б</w:t>
            </w:r>
            <w:r w:rsidR="00570CB2" w:rsidRPr="00570CB2">
              <w:rPr>
                <w:b/>
              </w:rPr>
              <w:t>разовательного проце</w:t>
            </w:r>
            <w:r w:rsidR="00570CB2" w:rsidRPr="00570CB2">
              <w:rPr>
                <w:b/>
              </w:rPr>
              <w:t>с</w:t>
            </w:r>
            <w:r w:rsidR="00570CB2" w:rsidRPr="00570CB2">
              <w:rPr>
                <w:b/>
              </w:rPr>
              <w:t>са»</w:t>
            </w:r>
            <w:r w:rsidRPr="00B16696">
              <w:rPr>
                <w:b/>
                <w:bCs/>
                <w:bdr w:val="none" w:sz="0" w:space="0" w:color="auto" w:frame="1"/>
              </w:rPr>
              <w:t>—</w:t>
            </w:r>
            <w:proofErr w:type="gramStart"/>
            <w:r w:rsidRPr="00B16696">
              <w:rPr>
                <w:b/>
                <w:bCs/>
                <w:color w:val="1982D1"/>
                <w:u w:val="single"/>
                <w:bdr w:val="none" w:sz="0" w:space="0" w:color="auto" w:frame="1"/>
              </w:rPr>
              <w:t>«</w:t>
            </w:r>
            <w:r w:rsidR="00570CB2">
              <w:rPr>
                <w:b/>
                <w:bCs/>
                <w:color w:val="1982D1"/>
                <w:u w:val="single"/>
                <w:bdr w:val="none" w:sz="0" w:space="0" w:color="auto" w:frame="1"/>
              </w:rPr>
              <w:t>О</w:t>
            </w:r>
            <w:proofErr w:type="gramEnd"/>
            <w:r w:rsidR="00570CB2" w:rsidRPr="00570CB2">
              <w:rPr>
                <w:b/>
                <w:bCs/>
                <w:color w:val="1982D1"/>
                <w:u w:val="single"/>
                <w:bdr w:val="none" w:sz="0" w:space="0" w:color="auto" w:frame="1"/>
              </w:rPr>
              <w:t xml:space="preserve"> доступе к и</w:t>
            </w:r>
            <w:r w:rsidR="00570CB2" w:rsidRPr="00570CB2">
              <w:rPr>
                <w:b/>
                <w:bCs/>
                <w:color w:val="1982D1"/>
                <w:u w:val="single"/>
                <w:bdr w:val="none" w:sz="0" w:space="0" w:color="auto" w:frame="1"/>
              </w:rPr>
              <w:t>н</w:t>
            </w:r>
            <w:r w:rsidR="00570CB2" w:rsidRPr="00570CB2">
              <w:rPr>
                <w:b/>
                <w:bCs/>
                <w:color w:val="1982D1"/>
                <w:u w:val="single"/>
                <w:bdr w:val="none" w:sz="0" w:space="0" w:color="auto" w:frame="1"/>
              </w:rPr>
              <w:t>формационным сист</w:t>
            </w:r>
            <w:r w:rsidR="00570CB2" w:rsidRPr="00570CB2">
              <w:rPr>
                <w:b/>
                <w:bCs/>
                <w:color w:val="1982D1"/>
                <w:u w:val="single"/>
                <w:bdr w:val="none" w:sz="0" w:space="0" w:color="auto" w:frame="1"/>
              </w:rPr>
              <w:t>е</w:t>
            </w:r>
            <w:r w:rsidR="00570CB2" w:rsidRPr="00570CB2">
              <w:rPr>
                <w:b/>
                <w:bCs/>
                <w:color w:val="1982D1"/>
                <w:u w:val="single"/>
                <w:bdr w:val="none" w:sz="0" w:space="0" w:color="auto" w:frame="1"/>
              </w:rPr>
              <w:t>мам</w:t>
            </w:r>
            <w:r>
              <w:rPr>
                <w:b/>
                <w:bCs/>
                <w:color w:val="1982D1"/>
                <w:u w:val="single"/>
                <w:bdr w:val="none" w:sz="0" w:space="0" w:color="auto" w:frame="1"/>
              </w:rPr>
              <w:t>»</w:t>
            </w:r>
            <w:r w:rsidR="00570CB2">
              <w:rPr>
                <w:b/>
                <w:bCs/>
                <w:color w:val="1982D1"/>
                <w:u w:val="single"/>
                <w:bdr w:val="none" w:sz="0" w:space="0" w:color="auto" w:frame="1"/>
              </w:rPr>
              <w:t>,</w:t>
            </w:r>
          </w:p>
          <w:p w:rsidR="00570D59" w:rsidRDefault="00570D59" w:rsidP="00570D59">
            <w:pPr>
              <w:ind w:left="57"/>
              <w:jc w:val="both"/>
            </w:pPr>
            <w:r w:rsidRPr="00B16696">
              <w:rPr>
                <w:b/>
                <w:bCs/>
                <w:bdr w:val="none" w:sz="0" w:space="0" w:color="auto" w:frame="1"/>
              </w:rPr>
              <w:t xml:space="preserve"> </w:t>
            </w:r>
            <w:r w:rsidRPr="00B16696">
              <w:rPr>
                <w:b/>
                <w:bCs/>
                <w:color w:val="1982D1"/>
                <w:u w:val="single"/>
                <w:bdr w:val="none" w:sz="0" w:space="0" w:color="auto" w:frame="1"/>
              </w:rPr>
              <w:t>«Ресурсы интернета»</w:t>
            </w:r>
          </w:p>
        </w:tc>
      </w:tr>
      <w:tr w:rsidR="008073B3" w:rsidRPr="003D5AFF" w:rsidTr="008073B3">
        <w:trPr>
          <w:trHeight w:val="734"/>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rPr>
                <w:b/>
                <w:bCs/>
              </w:rPr>
            </w:pPr>
            <w:proofErr w:type="gramStart"/>
            <w:r w:rsidRPr="00E55ED1">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538" w:type="pct"/>
            <w:tcBorders>
              <w:top w:val="single" w:sz="4" w:space="0" w:color="000000"/>
              <w:left w:val="single" w:sz="4" w:space="0" w:color="000000"/>
              <w:bottom w:val="single" w:sz="4" w:space="0" w:color="000000"/>
              <w:right w:val="single" w:sz="4" w:space="0" w:color="000000"/>
            </w:tcBorders>
          </w:tcPr>
          <w:p w:rsidR="008073B3" w:rsidRDefault="00570D59" w:rsidP="000745D6">
            <w:pPr>
              <w:ind w:left="57"/>
              <w:jc w:val="both"/>
            </w:pPr>
            <w:r w:rsidRPr="00B16696">
              <w:rPr>
                <w:b/>
                <w:bCs/>
                <w:bdr w:val="none" w:sz="0" w:space="0" w:color="auto" w:frame="1"/>
              </w:rPr>
              <w:t xml:space="preserve">См. </w:t>
            </w:r>
            <w:r w:rsidR="00247A5F" w:rsidRPr="00B16696">
              <w:rPr>
                <w:b/>
                <w:bCs/>
                <w:bdr w:val="none" w:sz="0" w:space="0" w:color="auto" w:frame="1"/>
              </w:rPr>
              <w:t>«</w:t>
            </w:r>
            <w:r w:rsidR="000745D6">
              <w:rPr>
                <w:b/>
                <w:bCs/>
                <w:bdr w:val="none" w:sz="0" w:space="0" w:color="auto" w:frame="1"/>
              </w:rPr>
              <w:t>Вакантные места для приема - перевода</w:t>
            </w:r>
            <w:r w:rsidR="00247A5F" w:rsidRPr="00B16696">
              <w:rPr>
                <w:b/>
                <w:bCs/>
                <w:bdr w:val="none" w:sz="0" w:space="0" w:color="auto" w:frame="1"/>
              </w:rPr>
              <w:t>»</w:t>
            </w:r>
          </w:p>
        </w:tc>
      </w:tr>
      <w:tr w:rsidR="008073B3" w:rsidRPr="003D5AFF" w:rsidTr="008073B3">
        <w:trPr>
          <w:trHeight w:val="367"/>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rPr>
                <w:b/>
                <w:bCs/>
              </w:rPr>
            </w:pPr>
            <w:r w:rsidRPr="00E55ED1">
              <w:t>о наличии  мер социальной поддержки;</w:t>
            </w:r>
          </w:p>
        </w:tc>
        <w:tc>
          <w:tcPr>
            <w:tcW w:w="1538" w:type="pct"/>
            <w:tcBorders>
              <w:top w:val="single" w:sz="4" w:space="0" w:color="000000"/>
              <w:left w:val="single" w:sz="4" w:space="0" w:color="000000"/>
              <w:bottom w:val="single" w:sz="4" w:space="0" w:color="000000"/>
              <w:right w:val="single" w:sz="4" w:space="0" w:color="000000"/>
            </w:tcBorders>
          </w:tcPr>
          <w:p w:rsidR="00AC2BC7" w:rsidRDefault="00570D59" w:rsidP="00AC2BC7">
            <w:pPr>
              <w:jc w:val="both"/>
              <w:textAlignment w:val="baseline"/>
              <w:outlineLvl w:val="4"/>
              <w:rPr>
                <w:b/>
                <w:bCs/>
                <w:color w:val="1982D1"/>
                <w:u w:val="single"/>
                <w:bdr w:val="none" w:sz="0" w:space="0" w:color="auto" w:frame="1"/>
              </w:rPr>
            </w:pPr>
            <w:r w:rsidRPr="00B16696">
              <w:rPr>
                <w:b/>
                <w:bCs/>
                <w:bdr w:val="none" w:sz="0" w:space="0" w:color="auto" w:frame="1"/>
              </w:rPr>
              <w:t xml:space="preserve">См. </w:t>
            </w:r>
            <w:r w:rsidR="00247A5F" w:rsidRPr="00B16696">
              <w:rPr>
                <w:b/>
                <w:bCs/>
                <w:bdr w:val="none" w:sz="0" w:space="0" w:color="auto" w:frame="1"/>
              </w:rPr>
              <w:t>«</w:t>
            </w:r>
            <w:r w:rsidR="00247A5F">
              <w:rPr>
                <w:b/>
                <w:bCs/>
                <w:bdr w:val="none" w:sz="0" w:space="0" w:color="auto" w:frame="1"/>
              </w:rPr>
              <w:t>Основные свед</w:t>
            </w:r>
            <w:r w:rsidR="00247A5F">
              <w:rPr>
                <w:b/>
                <w:bCs/>
                <w:bdr w:val="none" w:sz="0" w:space="0" w:color="auto" w:frame="1"/>
              </w:rPr>
              <w:t>е</w:t>
            </w:r>
            <w:r w:rsidR="00247A5F">
              <w:rPr>
                <w:b/>
                <w:bCs/>
                <w:bdr w:val="none" w:sz="0" w:space="0" w:color="auto" w:frame="1"/>
              </w:rPr>
              <w:t>ния</w:t>
            </w:r>
            <w:r w:rsidR="00247A5F" w:rsidRPr="00B16696">
              <w:rPr>
                <w:b/>
                <w:bCs/>
                <w:bdr w:val="none" w:sz="0" w:space="0" w:color="auto" w:frame="1"/>
              </w:rPr>
              <w:t>»</w:t>
            </w:r>
            <w:r w:rsidRPr="00B16696">
              <w:rPr>
                <w:b/>
                <w:bCs/>
                <w:bdr w:val="none" w:sz="0" w:space="0" w:color="auto" w:frame="1"/>
              </w:rPr>
              <w:t>—</w:t>
            </w:r>
            <w:r w:rsidR="00AC2BC7">
              <w:rPr>
                <w:b/>
                <w:bCs/>
                <w:bdr w:val="none" w:sz="0" w:space="0" w:color="auto" w:frame="1"/>
              </w:rPr>
              <w:t xml:space="preserve"> </w:t>
            </w:r>
            <w:r w:rsidR="00AC2BC7" w:rsidRPr="00B16696">
              <w:rPr>
                <w:b/>
                <w:bCs/>
                <w:color w:val="1982D1"/>
                <w:u w:val="single"/>
                <w:bdr w:val="none" w:sz="0" w:space="0" w:color="auto" w:frame="1"/>
              </w:rPr>
              <w:t>«</w:t>
            </w:r>
            <w:r w:rsidR="00AC2BC7">
              <w:rPr>
                <w:b/>
                <w:bCs/>
                <w:color w:val="1982D1"/>
                <w:u w:val="single"/>
                <w:bdr w:val="none" w:sz="0" w:space="0" w:color="auto" w:frame="1"/>
              </w:rPr>
              <w:t>Общая инфо</w:t>
            </w:r>
            <w:r w:rsidR="00AC2BC7">
              <w:rPr>
                <w:b/>
                <w:bCs/>
                <w:color w:val="1982D1"/>
                <w:u w:val="single"/>
                <w:bdr w:val="none" w:sz="0" w:space="0" w:color="auto" w:frame="1"/>
              </w:rPr>
              <w:t>р</w:t>
            </w:r>
            <w:r w:rsidR="00AC2BC7">
              <w:rPr>
                <w:b/>
                <w:bCs/>
                <w:color w:val="1982D1"/>
                <w:u w:val="single"/>
                <w:bdr w:val="none" w:sz="0" w:space="0" w:color="auto" w:frame="1"/>
              </w:rPr>
              <w:t>мация»</w:t>
            </w:r>
          </w:p>
          <w:p w:rsidR="008073B3" w:rsidRDefault="008073B3" w:rsidP="00570CB2">
            <w:pPr>
              <w:ind w:left="57"/>
              <w:jc w:val="both"/>
            </w:pPr>
          </w:p>
        </w:tc>
      </w:tr>
      <w:tr w:rsidR="008073B3" w:rsidRPr="003D5AFF" w:rsidTr="008073B3">
        <w:trPr>
          <w:trHeight w:val="734"/>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rPr>
                <w:b/>
                <w:bCs/>
              </w:rPr>
            </w:pPr>
            <w:r w:rsidRPr="00E55ED1">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538" w:type="pct"/>
            <w:tcBorders>
              <w:top w:val="single" w:sz="4" w:space="0" w:color="000000"/>
              <w:left w:val="single" w:sz="4" w:space="0" w:color="000000"/>
              <w:bottom w:val="single" w:sz="4" w:space="0" w:color="000000"/>
              <w:right w:val="single" w:sz="4" w:space="0" w:color="000000"/>
            </w:tcBorders>
          </w:tcPr>
          <w:p w:rsidR="008073B3" w:rsidRDefault="00F322DB" w:rsidP="00FE152E">
            <w:pPr>
              <w:ind w:left="57"/>
              <w:jc w:val="both"/>
            </w:pPr>
            <w:r w:rsidRPr="00B16696">
              <w:rPr>
                <w:b/>
                <w:bCs/>
                <w:bdr w:val="none" w:sz="0" w:space="0" w:color="auto" w:frame="1"/>
              </w:rPr>
              <w:t xml:space="preserve">См. </w:t>
            </w:r>
            <w:r w:rsidR="00FE152E" w:rsidRPr="00FE152E">
              <w:rPr>
                <w:b/>
                <w:bCs/>
                <w:color w:val="000000" w:themeColor="text1"/>
                <w:bdr w:val="none" w:sz="0" w:space="0" w:color="auto" w:frame="1"/>
              </w:rPr>
              <w:t>«Финансово-хозяйственная деятел</w:t>
            </w:r>
            <w:r w:rsidR="00FE152E" w:rsidRPr="00FE152E">
              <w:rPr>
                <w:b/>
                <w:bCs/>
                <w:color w:val="000000" w:themeColor="text1"/>
                <w:bdr w:val="none" w:sz="0" w:space="0" w:color="auto" w:frame="1"/>
              </w:rPr>
              <w:t>ь</w:t>
            </w:r>
            <w:r w:rsidR="00FE152E" w:rsidRPr="00FE152E">
              <w:rPr>
                <w:b/>
                <w:bCs/>
                <w:color w:val="000000" w:themeColor="text1"/>
                <w:bdr w:val="none" w:sz="0" w:space="0" w:color="auto" w:frame="1"/>
              </w:rPr>
              <w:t>ность»</w:t>
            </w:r>
            <w:r w:rsidRPr="00B16696">
              <w:rPr>
                <w:b/>
                <w:bCs/>
                <w:bdr w:val="none" w:sz="0" w:space="0" w:color="auto" w:frame="1"/>
              </w:rPr>
              <w:t>—</w:t>
            </w:r>
            <w:r>
              <w:rPr>
                <w:b/>
                <w:bCs/>
                <w:bdr w:val="none" w:sz="0" w:space="0" w:color="auto" w:frame="1"/>
              </w:rPr>
              <w:t xml:space="preserve"> </w:t>
            </w:r>
            <w:r w:rsidRPr="00B16696">
              <w:rPr>
                <w:b/>
                <w:bCs/>
                <w:color w:val="1982D1"/>
                <w:u w:val="single"/>
                <w:bdr w:val="none" w:sz="0" w:space="0" w:color="auto" w:frame="1"/>
              </w:rPr>
              <w:t>«</w:t>
            </w:r>
            <w:r>
              <w:rPr>
                <w:b/>
                <w:bCs/>
                <w:color w:val="1982D1"/>
                <w:u w:val="single"/>
                <w:bdr w:val="none" w:sz="0" w:space="0" w:color="auto" w:frame="1"/>
              </w:rPr>
              <w:t>О</w:t>
            </w:r>
            <w:r w:rsidRPr="00F322DB">
              <w:rPr>
                <w:b/>
                <w:bCs/>
                <w:color w:val="1982D1"/>
                <w:u w:val="single"/>
                <w:bdr w:val="none" w:sz="0" w:space="0" w:color="auto" w:frame="1"/>
              </w:rPr>
              <w:t>б объеме образовательной де</w:t>
            </w:r>
            <w:r w:rsidRPr="00F322DB">
              <w:rPr>
                <w:b/>
                <w:bCs/>
                <w:color w:val="1982D1"/>
                <w:u w:val="single"/>
                <w:bdr w:val="none" w:sz="0" w:space="0" w:color="auto" w:frame="1"/>
              </w:rPr>
              <w:t>я</w:t>
            </w:r>
            <w:r w:rsidRPr="00F322DB">
              <w:rPr>
                <w:b/>
                <w:bCs/>
                <w:color w:val="1982D1"/>
                <w:u w:val="single"/>
                <w:bdr w:val="none" w:sz="0" w:space="0" w:color="auto" w:frame="1"/>
              </w:rPr>
              <w:t>тельности</w:t>
            </w:r>
            <w:r>
              <w:rPr>
                <w:b/>
                <w:bCs/>
                <w:color w:val="1982D1"/>
                <w:u w:val="single"/>
                <w:bdr w:val="none" w:sz="0" w:space="0" w:color="auto" w:frame="1"/>
              </w:rPr>
              <w:t>»</w:t>
            </w:r>
          </w:p>
        </w:tc>
      </w:tr>
      <w:tr w:rsidR="008073B3" w:rsidRPr="003D5AFF" w:rsidTr="008073B3">
        <w:trPr>
          <w:trHeight w:val="601"/>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pStyle w:val="2"/>
              <w:spacing w:after="0" w:line="240" w:lineRule="auto"/>
              <w:ind w:left="57"/>
              <w:jc w:val="both"/>
              <w:rPr>
                <w:b/>
                <w:bCs/>
              </w:rPr>
            </w:pPr>
            <w:r w:rsidRPr="00E55ED1">
              <w:t>о поступлении финансовых и материальных средств и об их расходовании по итогам финансового года;</w:t>
            </w:r>
          </w:p>
        </w:tc>
        <w:tc>
          <w:tcPr>
            <w:tcW w:w="1538" w:type="pct"/>
            <w:tcBorders>
              <w:top w:val="single" w:sz="4" w:space="0" w:color="000000"/>
              <w:left w:val="single" w:sz="4" w:space="0" w:color="000000"/>
              <w:bottom w:val="single" w:sz="4" w:space="0" w:color="000000"/>
              <w:right w:val="single" w:sz="4" w:space="0" w:color="000000"/>
            </w:tcBorders>
          </w:tcPr>
          <w:p w:rsidR="008073B3" w:rsidRDefault="00570D59" w:rsidP="00570CB2">
            <w:pPr>
              <w:ind w:left="57"/>
              <w:jc w:val="both"/>
            </w:pPr>
            <w:r w:rsidRPr="00B16696">
              <w:rPr>
                <w:b/>
                <w:bCs/>
                <w:color w:val="000000"/>
                <w:bdr w:val="none" w:sz="0" w:space="0" w:color="auto" w:frame="1"/>
              </w:rPr>
              <w:t>См.</w:t>
            </w:r>
            <w:r w:rsidRPr="00B16696">
              <w:rPr>
                <w:b/>
                <w:bCs/>
                <w:color w:val="3366FF"/>
                <w:bdr w:val="none" w:sz="0" w:space="0" w:color="auto" w:frame="1"/>
              </w:rPr>
              <w:t> </w:t>
            </w:r>
            <w:r w:rsidRPr="00FE152E">
              <w:rPr>
                <w:b/>
                <w:bCs/>
                <w:color w:val="000000" w:themeColor="text1"/>
                <w:bdr w:val="none" w:sz="0" w:space="0" w:color="auto" w:frame="1"/>
              </w:rPr>
              <w:t>«Финансово-хозяйственная деятел</w:t>
            </w:r>
            <w:r w:rsidRPr="00FE152E">
              <w:rPr>
                <w:b/>
                <w:bCs/>
                <w:color w:val="000000" w:themeColor="text1"/>
                <w:bdr w:val="none" w:sz="0" w:space="0" w:color="auto" w:frame="1"/>
              </w:rPr>
              <w:t>ь</w:t>
            </w:r>
            <w:r w:rsidRPr="00FE152E">
              <w:rPr>
                <w:b/>
                <w:bCs/>
                <w:color w:val="000000" w:themeColor="text1"/>
                <w:bdr w:val="none" w:sz="0" w:space="0" w:color="auto" w:frame="1"/>
              </w:rPr>
              <w:t>ность»</w:t>
            </w:r>
          </w:p>
        </w:tc>
      </w:tr>
      <w:tr w:rsidR="008073B3" w:rsidRPr="003D5AFF" w:rsidTr="008073B3">
        <w:trPr>
          <w:trHeight w:val="493"/>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pPr>
            <w:r w:rsidRPr="00E55ED1">
              <w:t>б) копии:</w:t>
            </w:r>
          </w:p>
          <w:p w:rsidR="008073B3" w:rsidRPr="00E55ED1" w:rsidRDefault="008073B3" w:rsidP="00570CB2">
            <w:pPr>
              <w:suppressAutoHyphens/>
              <w:ind w:left="57"/>
              <w:jc w:val="both"/>
              <w:rPr>
                <w:b/>
                <w:bCs/>
              </w:rPr>
            </w:pPr>
            <w:r w:rsidRPr="00E55ED1">
              <w:t>устава образовательной организации;</w:t>
            </w:r>
          </w:p>
        </w:tc>
        <w:tc>
          <w:tcPr>
            <w:tcW w:w="1538" w:type="pct"/>
            <w:tcBorders>
              <w:top w:val="single" w:sz="4" w:space="0" w:color="000000"/>
              <w:left w:val="single" w:sz="4" w:space="0" w:color="000000"/>
              <w:bottom w:val="single" w:sz="4" w:space="0" w:color="000000"/>
              <w:right w:val="single" w:sz="4" w:space="0" w:color="000000"/>
            </w:tcBorders>
          </w:tcPr>
          <w:p w:rsidR="002F7AB7" w:rsidRDefault="002F7AB7" w:rsidP="00FE152E">
            <w:pPr>
              <w:ind w:left="57"/>
              <w:jc w:val="both"/>
            </w:pPr>
            <w:r w:rsidRPr="00B16696">
              <w:rPr>
                <w:b/>
                <w:bCs/>
                <w:color w:val="000000"/>
                <w:bdr w:val="none" w:sz="0" w:space="0" w:color="auto" w:frame="1"/>
              </w:rPr>
              <w:t>См.</w:t>
            </w:r>
            <w:r w:rsidRPr="00B16696">
              <w:rPr>
                <w:b/>
                <w:bCs/>
                <w:color w:val="3366FF"/>
                <w:bdr w:val="none" w:sz="0" w:space="0" w:color="auto" w:frame="1"/>
              </w:rPr>
              <w:t> </w:t>
            </w:r>
            <w:r w:rsidRPr="00FE152E">
              <w:rPr>
                <w:b/>
                <w:bCs/>
                <w:color w:val="000000" w:themeColor="text1"/>
                <w:bdr w:val="none" w:sz="0" w:space="0" w:color="auto" w:frame="1"/>
              </w:rPr>
              <w:t>«</w:t>
            </w:r>
            <w:r w:rsidR="00FE152E" w:rsidRPr="00FE152E">
              <w:rPr>
                <w:b/>
                <w:bCs/>
                <w:color w:val="000000" w:themeColor="text1"/>
                <w:bdr w:val="none" w:sz="0" w:space="0" w:color="auto" w:frame="1"/>
              </w:rPr>
              <w:t>Документы»</w:t>
            </w:r>
            <w:r w:rsidR="00FE152E">
              <w:rPr>
                <w:b/>
                <w:bCs/>
                <w:color w:val="000000" w:themeColor="text1"/>
                <w:bdr w:val="none" w:sz="0" w:space="0" w:color="auto" w:frame="1"/>
              </w:rPr>
              <w:t xml:space="preserve"> - У</w:t>
            </w:r>
            <w:r w:rsidR="00FE152E">
              <w:rPr>
                <w:b/>
                <w:bCs/>
                <w:color w:val="000000" w:themeColor="text1"/>
                <w:bdr w:val="none" w:sz="0" w:space="0" w:color="auto" w:frame="1"/>
              </w:rPr>
              <w:t>с</w:t>
            </w:r>
            <w:r w:rsidR="00FE152E">
              <w:rPr>
                <w:b/>
                <w:bCs/>
                <w:color w:val="000000" w:themeColor="text1"/>
                <w:bdr w:val="none" w:sz="0" w:space="0" w:color="auto" w:frame="1"/>
              </w:rPr>
              <w:t>тав МБДОУ № 17</w:t>
            </w:r>
          </w:p>
        </w:tc>
      </w:tr>
      <w:tr w:rsidR="008073B3" w:rsidRPr="003D5AFF" w:rsidTr="008073B3">
        <w:trPr>
          <w:trHeight w:val="350"/>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pPr>
            <w:r w:rsidRPr="00E55ED1">
              <w:t>лицензии на осуществление образовательной деятельности (с приложениями);</w:t>
            </w:r>
          </w:p>
        </w:tc>
        <w:tc>
          <w:tcPr>
            <w:tcW w:w="1538" w:type="pct"/>
            <w:tcBorders>
              <w:top w:val="single" w:sz="4" w:space="0" w:color="000000"/>
              <w:left w:val="single" w:sz="4" w:space="0" w:color="000000"/>
              <w:bottom w:val="single" w:sz="4" w:space="0" w:color="000000"/>
              <w:right w:val="single" w:sz="4" w:space="0" w:color="000000"/>
            </w:tcBorders>
          </w:tcPr>
          <w:p w:rsidR="008073B3" w:rsidRDefault="002F7AB7" w:rsidP="00570CB2">
            <w:pPr>
              <w:ind w:left="57"/>
              <w:jc w:val="both"/>
            </w:pPr>
            <w:r w:rsidRPr="00B16696">
              <w:rPr>
                <w:b/>
                <w:bCs/>
                <w:bdr w:val="none" w:sz="0" w:space="0" w:color="auto" w:frame="1"/>
              </w:rPr>
              <w:t>См. </w:t>
            </w:r>
            <w:r w:rsidR="00FE152E" w:rsidRPr="00FE152E">
              <w:rPr>
                <w:b/>
                <w:bCs/>
                <w:color w:val="000000" w:themeColor="text1"/>
                <w:bdr w:val="none" w:sz="0" w:space="0" w:color="auto" w:frame="1"/>
              </w:rPr>
              <w:t>«Документы»</w:t>
            </w:r>
            <w:r w:rsidR="00FE152E">
              <w:rPr>
                <w:b/>
                <w:bCs/>
                <w:color w:val="000000" w:themeColor="text1"/>
                <w:bdr w:val="none" w:sz="0" w:space="0" w:color="auto" w:frame="1"/>
              </w:rPr>
              <w:t xml:space="preserve"> - Л</w:t>
            </w:r>
            <w:r w:rsidR="00FE152E">
              <w:rPr>
                <w:b/>
                <w:bCs/>
                <w:color w:val="000000" w:themeColor="text1"/>
                <w:bdr w:val="none" w:sz="0" w:space="0" w:color="auto" w:frame="1"/>
              </w:rPr>
              <w:t>и</w:t>
            </w:r>
            <w:r w:rsidR="00FE152E">
              <w:rPr>
                <w:b/>
                <w:bCs/>
                <w:color w:val="000000" w:themeColor="text1"/>
                <w:bdr w:val="none" w:sz="0" w:space="0" w:color="auto" w:frame="1"/>
              </w:rPr>
              <w:t>цензия</w:t>
            </w:r>
          </w:p>
        </w:tc>
      </w:tr>
      <w:tr w:rsidR="008073B3" w:rsidRPr="003D5AFF" w:rsidTr="008073B3">
        <w:trPr>
          <w:trHeight w:val="734"/>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pPr>
            <w:proofErr w:type="gramStart"/>
            <w:r w:rsidRPr="00E55ED1">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1538" w:type="pct"/>
            <w:tcBorders>
              <w:top w:val="single" w:sz="4" w:space="0" w:color="000000"/>
              <w:left w:val="single" w:sz="4" w:space="0" w:color="000000"/>
              <w:bottom w:val="single" w:sz="4" w:space="0" w:color="000000"/>
              <w:right w:val="single" w:sz="4" w:space="0" w:color="000000"/>
            </w:tcBorders>
          </w:tcPr>
          <w:p w:rsidR="008073B3" w:rsidRDefault="002F7AB7" w:rsidP="00570CB2">
            <w:pPr>
              <w:ind w:left="57"/>
              <w:jc w:val="both"/>
            </w:pPr>
            <w:r w:rsidRPr="00B16696">
              <w:rPr>
                <w:b/>
                <w:bCs/>
                <w:bdr w:val="none" w:sz="0" w:space="0" w:color="auto" w:frame="1"/>
              </w:rPr>
              <w:t xml:space="preserve">См. </w:t>
            </w:r>
            <w:r w:rsidR="00FE152E" w:rsidRPr="00FE152E">
              <w:rPr>
                <w:b/>
                <w:bCs/>
                <w:color w:val="000000" w:themeColor="text1"/>
                <w:bdr w:val="none" w:sz="0" w:space="0" w:color="auto" w:frame="1"/>
              </w:rPr>
              <w:t>«Документы»</w:t>
            </w:r>
            <w:r w:rsidR="00FE152E">
              <w:rPr>
                <w:b/>
                <w:bCs/>
                <w:color w:val="000000" w:themeColor="text1"/>
                <w:bdr w:val="none" w:sz="0" w:space="0" w:color="auto" w:frame="1"/>
              </w:rPr>
              <w:t xml:space="preserve"> -</w:t>
            </w:r>
            <w:r w:rsidRPr="00B16696">
              <w:rPr>
                <w:b/>
                <w:bCs/>
                <w:color w:val="3366FF"/>
                <w:bdr w:val="none" w:sz="0" w:space="0" w:color="auto" w:frame="1"/>
              </w:rPr>
              <w:t> «</w:t>
            </w:r>
            <w:r w:rsidRPr="00B16696">
              <w:rPr>
                <w:b/>
                <w:bCs/>
                <w:color w:val="1982D1"/>
                <w:u w:val="single"/>
                <w:bdr w:val="none" w:sz="0" w:space="0" w:color="auto" w:frame="1"/>
              </w:rPr>
              <w:t>План финансово-хозяйственной деятел</w:t>
            </w:r>
            <w:r w:rsidRPr="00B16696">
              <w:rPr>
                <w:b/>
                <w:bCs/>
                <w:color w:val="1982D1"/>
                <w:u w:val="single"/>
                <w:bdr w:val="none" w:sz="0" w:space="0" w:color="auto" w:frame="1"/>
              </w:rPr>
              <w:t>ь</w:t>
            </w:r>
            <w:r w:rsidRPr="00B16696">
              <w:rPr>
                <w:b/>
                <w:bCs/>
                <w:color w:val="1982D1"/>
                <w:u w:val="single"/>
                <w:bdr w:val="none" w:sz="0" w:space="0" w:color="auto" w:frame="1"/>
              </w:rPr>
              <w:t>ности</w:t>
            </w:r>
            <w:r w:rsidRPr="00B16696">
              <w:rPr>
                <w:b/>
                <w:bCs/>
                <w:color w:val="3366FF"/>
                <w:bdr w:val="none" w:sz="0" w:space="0" w:color="auto" w:frame="1"/>
              </w:rPr>
              <w:t>»</w:t>
            </w:r>
          </w:p>
        </w:tc>
      </w:tr>
      <w:tr w:rsidR="008073B3" w:rsidRPr="003D5AFF" w:rsidTr="008073B3">
        <w:trPr>
          <w:trHeight w:val="589"/>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pPr>
            <w:r w:rsidRPr="00E55ED1">
              <w:t xml:space="preserve">локальных нормативных актов, предусмотренных частью 2 статьи 30 Федерального закона </w:t>
            </w:r>
            <w:r>
              <w:t>«</w:t>
            </w:r>
            <w:r w:rsidRPr="00E55ED1">
              <w:t>Об образовании в Российской Федерации</w:t>
            </w:r>
            <w:r>
              <w:t>»</w:t>
            </w:r>
            <w:r w:rsidRPr="00E55ED1">
              <w:t>,</w:t>
            </w:r>
          </w:p>
        </w:tc>
        <w:tc>
          <w:tcPr>
            <w:tcW w:w="1538" w:type="pct"/>
            <w:tcBorders>
              <w:top w:val="single" w:sz="4" w:space="0" w:color="000000"/>
              <w:left w:val="single" w:sz="4" w:space="0" w:color="000000"/>
              <w:bottom w:val="single" w:sz="4" w:space="0" w:color="000000"/>
              <w:right w:val="single" w:sz="4" w:space="0" w:color="000000"/>
            </w:tcBorders>
          </w:tcPr>
          <w:p w:rsidR="002F7AB7" w:rsidRDefault="002F7AB7" w:rsidP="00B34721">
            <w:pPr>
              <w:ind w:left="57"/>
              <w:jc w:val="both"/>
            </w:pPr>
            <w:r w:rsidRPr="002F7AB7">
              <w:rPr>
                <w:b/>
              </w:rPr>
              <w:t xml:space="preserve">См. </w:t>
            </w:r>
            <w:r w:rsidR="00FE152E" w:rsidRPr="00FE152E">
              <w:rPr>
                <w:b/>
                <w:bCs/>
                <w:color w:val="000000" w:themeColor="text1"/>
                <w:bdr w:val="none" w:sz="0" w:space="0" w:color="auto" w:frame="1"/>
              </w:rPr>
              <w:t>«Документы»</w:t>
            </w:r>
          </w:p>
        </w:tc>
      </w:tr>
      <w:tr w:rsidR="008073B3" w:rsidRPr="003D5AFF" w:rsidTr="008073B3">
        <w:trPr>
          <w:trHeight w:val="348"/>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pPr>
            <w:r w:rsidRPr="00E55ED1">
              <w:lastRenderedPageBreak/>
              <w:t xml:space="preserve">правил внутреннего распорядка обучающихся, </w:t>
            </w:r>
          </w:p>
        </w:tc>
        <w:tc>
          <w:tcPr>
            <w:tcW w:w="1538" w:type="pct"/>
            <w:tcBorders>
              <w:top w:val="single" w:sz="4" w:space="0" w:color="000000"/>
              <w:left w:val="single" w:sz="4" w:space="0" w:color="000000"/>
              <w:bottom w:val="single" w:sz="4" w:space="0" w:color="000000"/>
              <w:right w:val="single" w:sz="4" w:space="0" w:color="000000"/>
            </w:tcBorders>
          </w:tcPr>
          <w:p w:rsidR="002F7AB7" w:rsidRPr="002F7AB7" w:rsidRDefault="002F7AB7" w:rsidP="002F7AB7">
            <w:pPr>
              <w:ind w:left="57"/>
              <w:jc w:val="both"/>
              <w:rPr>
                <w:b/>
              </w:rPr>
            </w:pPr>
            <w:r w:rsidRPr="002F7AB7">
              <w:rPr>
                <w:b/>
              </w:rPr>
              <w:t xml:space="preserve">См. </w:t>
            </w:r>
            <w:r w:rsidR="00FE152E" w:rsidRPr="00FE152E">
              <w:rPr>
                <w:b/>
                <w:bCs/>
                <w:color w:val="000000" w:themeColor="text1"/>
                <w:bdr w:val="none" w:sz="0" w:space="0" w:color="auto" w:frame="1"/>
              </w:rPr>
              <w:t>«Документы»</w:t>
            </w:r>
            <w:r w:rsidR="00FE152E">
              <w:rPr>
                <w:b/>
                <w:bCs/>
                <w:color w:val="000000" w:themeColor="text1"/>
                <w:bdr w:val="none" w:sz="0" w:space="0" w:color="auto" w:frame="1"/>
              </w:rPr>
              <w:t xml:space="preserve"> </w:t>
            </w:r>
            <w:r w:rsidR="00BA70C7">
              <w:rPr>
                <w:b/>
              </w:rPr>
              <w:t xml:space="preserve">- </w:t>
            </w:r>
            <w:r w:rsidR="00BA70C7" w:rsidRPr="00BA70C7">
              <w:rPr>
                <w:b/>
                <w:bCs/>
                <w:color w:val="1982D1"/>
                <w:u w:val="single"/>
                <w:bdr w:val="none" w:sz="0" w:space="0" w:color="auto" w:frame="1"/>
              </w:rPr>
              <w:t>«Правила внутреннего распорядка воспита</w:t>
            </w:r>
            <w:r w:rsidR="00BA70C7" w:rsidRPr="00BA70C7">
              <w:rPr>
                <w:b/>
                <w:bCs/>
                <w:color w:val="1982D1"/>
                <w:u w:val="single"/>
                <w:bdr w:val="none" w:sz="0" w:space="0" w:color="auto" w:frame="1"/>
              </w:rPr>
              <w:t>н</w:t>
            </w:r>
            <w:r w:rsidR="00BA70C7" w:rsidRPr="00BA70C7">
              <w:rPr>
                <w:b/>
                <w:bCs/>
                <w:color w:val="1982D1"/>
                <w:u w:val="single"/>
                <w:bdr w:val="none" w:sz="0" w:space="0" w:color="auto" w:frame="1"/>
              </w:rPr>
              <w:t>ников</w:t>
            </w:r>
            <w:r w:rsidR="00BA70C7">
              <w:rPr>
                <w:b/>
                <w:bCs/>
                <w:color w:val="1982D1"/>
                <w:u w:val="single"/>
                <w:bdr w:val="none" w:sz="0" w:space="0" w:color="auto" w:frame="1"/>
              </w:rPr>
              <w:t>»</w:t>
            </w:r>
          </w:p>
          <w:p w:rsidR="008073B3" w:rsidRDefault="008073B3" w:rsidP="00570CB2">
            <w:pPr>
              <w:ind w:left="57"/>
              <w:jc w:val="both"/>
            </w:pPr>
          </w:p>
        </w:tc>
      </w:tr>
      <w:tr w:rsidR="008073B3" w:rsidRPr="003D5AFF" w:rsidTr="008073B3">
        <w:trPr>
          <w:trHeight w:val="358"/>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pPr>
            <w:r w:rsidRPr="00E55ED1">
              <w:t xml:space="preserve">правил внутреннего трудового распорядка </w:t>
            </w:r>
          </w:p>
        </w:tc>
        <w:tc>
          <w:tcPr>
            <w:tcW w:w="1538" w:type="pct"/>
            <w:tcBorders>
              <w:top w:val="single" w:sz="4" w:space="0" w:color="000000"/>
              <w:left w:val="single" w:sz="4" w:space="0" w:color="000000"/>
              <w:bottom w:val="single" w:sz="4" w:space="0" w:color="000000"/>
              <w:right w:val="single" w:sz="4" w:space="0" w:color="000000"/>
            </w:tcBorders>
          </w:tcPr>
          <w:p w:rsidR="002F7AB7" w:rsidRPr="002F7AB7" w:rsidRDefault="002F7AB7" w:rsidP="002F7AB7">
            <w:pPr>
              <w:ind w:left="57"/>
              <w:jc w:val="both"/>
              <w:rPr>
                <w:b/>
              </w:rPr>
            </w:pPr>
            <w:r w:rsidRPr="002F7AB7">
              <w:rPr>
                <w:b/>
              </w:rPr>
              <w:t xml:space="preserve">См. </w:t>
            </w:r>
            <w:r w:rsidR="00FE152E" w:rsidRPr="00FE152E">
              <w:rPr>
                <w:b/>
                <w:bCs/>
                <w:color w:val="000000" w:themeColor="text1"/>
                <w:bdr w:val="none" w:sz="0" w:space="0" w:color="auto" w:frame="1"/>
              </w:rPr>
              <w:t>«Документы»</w:t>
            </w:r>
            <w:r w:rsidR="00FE152E">
              <w:rPr>
                <w:b/>
                <w:bCs/>
                <w:color w:val="000000" w:themeColor="text1"/>
                <w:bdr w:val="none" w:sz="0" w:space="0" w:color="auto" w:frame="1"/>
              </w:rPr>
              <w:t xml:space="preserve"> </w:t>
            </w:r>
            <w:r>
              <w:rPr>
                <w:b/>
              </w:rPr>
              <w:t xml:space="preserve">- </w:t>
            </w:r>
            <w:r w:rsidRPr="00BA70C7">
              <w:rPr>
                <w:b/>
                <w:bCs/>
                <w:color w:val="1982D1"/>
                <w:u w:val="single"/>
                <w:bdr w:val="none" w:sz="0" w:space="0" w:color="auto" w:frame="1"/>
              </w:rPr>
              <w:t>«Правила внутреннего распорядка работн</w:t>
            </w:r>
            <w:r w:rsidRPr="00BA70C7">
              <w:rPr>
                <w:b/>
                <w:bCs/>
                <w:color w:val="1982D1"/>
                <w:u w:val="single"/>
                <w:bdr w:val="none" w:sz="0" w:space="0" w:color="auto" w:frame="1"/>
              </w:rPr>
              <w:t>и</w:t>
            </w:r>
            <w:r w:rsidRPr="00BA70C7">
              <w:rPr>
                <w:b/>
                <w:bCs/>
                <w:color w:val="1982D1"/>
                <w:u w:val="single"/>
                <w:bdr w:val="none" w:sz="0" w:space="0" w:color="auto" w:frame="1"/>
              </w:rPr>
              <w:t>ков</w:t>
            </w:r>
            <w:r w:rsidR="00BA70C7">
              <w:rPr>
                <w:b/>
                <w:bCs/>
                <w:color w:val="1982D1"/>
                <w:u w:val="single"/>
                <w:bdr w:val="none" w:sz="0" w:space="0" w:color="auto" w:frame="1"/>
              </w:rPr>
              <w:t>»</w:t>
            </w:r>
          </w:p>
          <w:p w:rsidR="008073B3" w:rsidRDefault="008073B3" w:rsidP="00570CB2">
            <w:pPr>
              <w:ind w:left="57"/>
              <w:jc w:val="both"/>
            </w:pPr>
          </w:p>
        </w:tc>
      </w:tr>
      <w:tr w:rsidR="008073B3" w:rsidRPr="003D5AFF" w:rsidTr="008073B3">
        <w:trPr>
          <w:trHeight w:val="339"/>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pPr>
            <w:r w:rsidRPr="00E55ED1">
              <w:t>и коллективного договора;</w:t>
            </w:r>
          </w:p>
        </w:tc>
        <w:tc>
          <w:tcPr>
            <w:tcW w:w="1538" w:type="pct"/>
            <w:tcBorders>
              <w:top w:val="single" w:sz="4" w:space="0" w:color="000000"/>
              <w:left w:val="single" w:sz="4" w:space="0" w:color="000000"/>
              <w:bottom w:val="single" w:sz="4" w:space="0" w:color="000000"/>
              <w:right w:val="single" w:sz="4" w:space="0" w:color="000000"/>
            </w:tcBorders>
          </w:tcPr>
          <w:p w:rsidR="008073B3" w:rsidRDefault="002F7AB7" w:rsidP="003F3A56">
            <w:pPr>
              <w:ind w:left="57"/>
              <w:jc w:val="both"/>
            </w:pPr>
            <w:r w:rsidRPr="002F7AB7">
              <w:rPr>
                <w:b/>
              </w:rPr>
              <w:t xml:space="preserve">См. </w:t>
            </w:r>
            <w:r w:rsidR="00FE152E" w:rsidRPr="00FE152E">
              <w:rPr>
                <w:b/>
                <w:bCs/>
                <w:color w:val="000000" w:themeColor="text1"/>
                <w:bdr w:val="none" w:sz="0" w:space="0" w:color="auto" w:frame="1"/>
              </w:rPr>
              <w:t>«Документы»</w:t>
            </w:r>
            <w:r>
              <w:rPr>
                <w:b/>
              </w:rPr>
              <w:t xml:space="preserve"> - </w:t>
            </w:r>
            <w:r w:rsidRPr="00BA70C7">
              <w:rPr>
                <w:b/>
                <w:bCs/>
                <w:color w:val="1982D1"/>
                <w:u w:val="single"/>
                <w:bdr w:val="none" w:sz="0" w:space="0" w:color="auto" w:frame="1"/>
              </w:rPr>
              <w:t>«Коллективный дог</w:t>
            </w:r>
            <w:r w:rsidRPr="00BA70C7">
              <w:rPr>
                <w:b/>
                <w:bCs/>
                <w:color w:val="1982D1"/>
                <w:u w:val="single"/>
                <w:bdr w:val="none" w:sz="0" w:space="0" w:color="auto" w:frame="1"/>
              </w:rPr>
              <w:t>о</w:t>
            </w:r>
            <w:r w:rsidRPr="00BA70C7">
              <w:rPr>
                <w:b/>
                <w:bCs/>
                <w:color w:val="1982D1"/>
                <w:u w:val="single"/>
                <w:bdr w:val="none" w:sz="0" w:space="0" w:color="auto" w:frame="1"/>
              </w:rPr>
              <w:t>вор»</w:t>
            </w:r>
          </w:p>
        </w:tc>
      </w:tr>
      <w:tr w:rsidR="008073B3" w:rsidRPr="003D5AFF" w:rsidTr="008073B3">
        <w:trPr>
          <w:trHeight w:val="362"/>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rPr>
                <w:b/>
                <w:bCs/>
              </w:rPr>
            </w:pPr>
            <w:r w:rsidRPr="00E55ED1">
              <w:t xml:space="preserve">в) отчет о результатах </w:t>
            </w:r>
            <w:proofErr w:type="spellStart"/>
            <w:r w:rsidRPr="00E55ED1">
              <w:t>самообследования</w:t>
            </w:r>
            <w:proofErr w:type="spellEnd"/>
            <w:r w:rsidRPr="00E55ED1">
              <w:t>;</w:t>
            </w:r>
          </w:p>
        </w:tc>
        <w:tc>
          <w:tcPr>
            <w:tcW w:w="1538" w:type="pct"/>
            <w:tcBorders>
              <w:top w:val="single" w:sz="4" w:space="0" w:color="000000"/>
              <w:left w:val="single" w:sz="4" w:space="0" w:color="000000"/>
              <w:bottom w:val="single" w:sz="4" w:space="0" w:color="000000"/>
              <w:right w:val="single" w:sz="4" w:space="0" w:color="000000"/>
            </w:tcBorders>
          </w:tcPr>
          <w:p w:rsidR="008073B3" w:rsidRDefault="003F3A56" w:rsidP="00FE152E">
            <w:pPr>
              <w:ind w:left="57"/>
              <w:jc w:val="both"/>
            </w:pPr>
            <w:r w:rsidRPr="002F7AB7">
              <w:rPr>
                <w:b/>
              </w:rPr>
              <w:t xml:space="preserve">См. </w:t>
            </w:r>
            <w:r w:rsidR="00FE152E" w:rsidRPr="00FE152E">
              <w:rPr>
                <w:b/>
                <w:bCs/>
                <w:color w:val="000000" w:themeColor="text1"/>
                <w:bdr w:val="none" w:sz="0" w:space="0" w:color="auto" w:frame="1"/>
              </w:rPr>
              <w:t>«Документы»</w:t>
            </w:r>
            <w:r w:rsidR="00FE152E" w:rsidRPr="002F7AB7">
              <w:rPr>
                <w:b/>
              </w:rPr>
              <w:t xml:space="preserve"> </w:t>
            </w:r>
            <w:r w:rsidR="00FE152E">
              <w:rPr>
                <w:b/>
              </w:rPr>
              <w:t xml:space="preserve">- </w:t>
            </w:r>
            <w:r w:rsidRPr="00FE152E">
              <w:rPr>
                <w:b/>
                <w:bCs/>
                <w:color w:val="1982D1"/>
                <w:u w:val="single"/>
                <w:bdr w:val="none" w:sz="0" w:space="0" w:color="auto" w:frame="1"/>
              </w:rPr>
              <w:t xml:space="preserve">«Отчет по </w:t>
            </w:r>
            <w:proofErr w:type="spellStart"/>
            <w:r w:rsidRPr="00FE152E">
              <w:rPr>
                <w:b/>
                <w:bCs/>
                <w:color w:val="1982D1"/>
                <w:u w:val="single"/>
                <w:bdr w:val="none" w:sz="0" w:space="0" w:color="auto" w:frame="1"/>
              </w:rPr>
              <w:t>самообслед</w:t>
            </w:r>
            <w:r w:rsidRPr="00FE152E">
              <w:rPr>
                <w:b/>
                <w:bCs/>
                <w:color w:val="1982D1"/>
                <w:u w:val="single"/>
                <w:bdr w:val="none" w:sz="0" w:space="0" w:color="auto" w:frame="1"/>
              </w:rPr>
              <w:t>о</w:t>
            </w:r>
            <w:r w:rsidRPr="00FE152E">
              <w:rPr>
                <w:b/>
                <w:bCs/>
                <w:color w:val="1982D1"/>
                <w:u w:val="single"/>
                <w:bdr w:val="none" w:sz="0" w:space="0" w:color="auto" w:frame="1"/>
              </w:rPr>
              <w:t>ванию</w:t>
            </w:r>
            <w:proofErr w:type="spellEnd"/>
            <w:r w:rsidRPr="00FE152E">
              <w:rPr>
                <w:b/>
                <w:bCs/>
                <w:color w:val="1982D1"/>
                <w:u w:val="single"/>
                <w:bdr w:val="none" w:sz="0" w:space="0" w:color="auto" w:frame="1"/>
              </w:rPr>
              <w:t>»</w:t>
            </w:r>
          </w:p>
        </w:tc>
      </w:tr>
      <w:tr w:rsidR="008073B3" w:rsidRPr="003D5AFF" w:rsidTr="008073B3">
        <w:trPr>
          <w:trHeight w:val="734"/>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rPr>
                <w:b/>
                <w:bCs/>
              </w:rPr>
            </w:pPr>
            <w:r w:rsidRPr="00E55ED1">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E55ED1">
              <w:t>обучения</w:t>
            </w:r>
            <w:proofErr w:type="gramEnd"/>
            <w:r w:rsidRPr="00E55ED1">
              <w:t xml:space="preserve"> по каждой образовательной программе;</w:t>
            </w:r>
          </w:p>
        </w:tc>
        <w:tc>
          <w:tcPr>
            <w:tcW w:w="1538" w:type="pct"/>
            <w:tcBorders>
              <w:top w:val="single" w:sz="4" w:space="0" w:color="000000"/>
              <w:left w:val="single" w:sz="4" w:space="0" w:color="000000"/>
              <w:bottom w:val="single" w:sz="4" w:space="0" w:color="000000"/>
              <w:right w:val="single" w:sz="4" w:space="0" w:color="000000"/>
            </w:tcBorders>
          </w:tcPr>
          <w:p w:rsidR="008073B3" w:rsidRDefault="001B076B" w:rsidP="00570CB2">
            <w:pPr>
              <w:ind w:left="57"/>
              <w:jc w:val="both"/>
              <w:rPr>
                <w:b/>
                <w:bCs/>
                <w:color w:val="1982D1"/>
                <w:u w:val="single"/>
                <w:bdr w:val="none" w:sz="0" w:space="0" w:color="auto" w:frame="1"/>
              </w:rPr>
            </w:pPr>
            <w:r w:rsidRPr="002F7AB7">
              <w:rPr>
                <w:b/>
              </w:rPr>
              <w:t xml:space="preserve">См. </w:t>
            </w:r>
            <w:r w:rsidR="00FE152E" w:rsidRPr="00FE152E">
              <w:rPr>
                <w:b/>
                <w:bCs/>
                <w:color w:val="000000" w:themeColor="text1"/>
                <w:bdr w:val="none" w:sz="0" w:space="0" w:color="auto" w:frame="1"/>
              </w:rPr>
              <w:t>«Документы»</w:t>
            </w:r>
            <w:r w:rsidR="00FE152E" w:rsidRPr="002F7AB7">
              <w:rPr>
                <w:b/>
              </w:rPr>
              <w:t xml:space="preserve"> </w:t>
            </w:r>
            <w:r w:rsidR="00FE152E">
              <w:rPr>
                <w:b/>
              </w:rPr>
              <w:t xml:space="preserve">- </w:t>
            </w:r>
            <w:r w:rsidRPr="00FE152E">
              <w:rPr>
                <w:b/>
                <w:bCs/>
                <w:color w:val="1982D1"/>
                <w:u w:val="single"/>
                <w:bdr w:val="none" w:sz="0" w:space="0" w:color="auto" w:frame="1"/>
              </w:rPr>
              <w:t>«Платные образов</w:t>
            </w:r>
            <w:r w:rsidRPr="00FE152E">
              <w:rPr>
                <w:b/>
                <w:bCs/>
                <w:color w:val="1982D1"/>
                <w:u w:val="single"/>
                <w:bdr w:val="none" w:sz="0" w:space="0" w:color="auto" w:frame="1"/>
              </w:rPr>
              <w:t>а</w:t>
            </w:r>
            <w:r w:rsidRPr="00FE152E">
              <w:rPr>
                <w:b/>
                <w:bCs/>
                <w:color w:val="1982D1"/>
                <w:u w:val="single"/>
                <w:bdr w:val="none" w:sz="0" w:space="0" w:color="auto" w:frame="1"/>
              </w:rPr>
              <w:t>тельные услуги»</w:t>
            </w:r>
          </w:p>
          <w:p w:rsidR="00AC2BC7" w:rsidRDefault="00AC2BC7" w:rsidP="00570CB2">
            <w:pPr>
              <w:ind w:left="57"/>
              <w:jc w:val="both"/>
            </w:pPr>
            <w:r>
              <w:rPr>
                <w:b/>
              </w:rPr>
              <w:t>См.</w:t>
            </w:r>
            <w:r>
              <w:t xml:space="preserve"> «Платные образов</w:t>
            </w:r>
            <w:r>
              <w:t>а</w:t>
            </w:r>
            <w:r>
              <w:t>тельные услуги»</w:t>
            </w:r>
          </w:p>
        </w:tc>
      </w:tr>
      <w:tr w:rsidR="008073B3" w:rsidRPr="003D5AFF" w:rsidTr="008073B3">
        <w:trPr>
          <w:trHeight w:val="585"/>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rPr>
                <w:b/>
                <w:bCs/>
              </w:rPr>
            </w:pPr>
            <w:r w:rsidRPr="00E55ED1">
              <w:t>д) предписания органов, осуществляющих государственный контроль (надзор) в сфере образования, отчеты об исполнении таких предписаний;</w:t>
            </w:r>
          </w:p>
        </w:tc>
        <w:tc>
          <w:tcPr>
            <w:tcW w:w="1538" w:type="pct"/>
            <w:tcBorders>
              <w:top w:val="single" w:sz="4" w:space="0" w:color="000000"/>
              <w:left w:val="single" w:sz="4" w:space="0" w:color="000000"/>
              <w:bottom w:val="single" w:sz="4" w:space="0" w:color="000000"/>
              <w:right w:val="single" w:sz="4" w:space="0" w:color="000000"/>
            </w:tcBorders>
          </w:tcPr>
          <w:p w:rsidR="008073B3" w:rsidRDefault="002F7AB7" w:rsidP="00570CB2">
            <w:pPr>
              <w:ind w:left="57"/>
              <w:jc w:val="both"/>
            </w:pPr>
            <w:r>
              <w:t>Отсутс</w:t>
            </w:r>
            <w:r w:rsidR="00BA70C7">
              <w:t>т</w:t>
            </w:r>
            <w:r>
              <w:t>вуют</w:t>
            </w:r>
          </w:p>
        </w:tc>
      </w:tr>
      <w:tr w:rsidR="008073B3" w:rsidRPr="003D5AFF" w:rsidTr="008073B3">
        <w:trPr>
          <w:trHeight w:val="734"/>
        </w:trPr>
        <w:tc>
          <w:tcPr>
            <w:tcW w:w="3462" w:type="pct"/>
            <w:tcBorders>
              <w:top w:val="single" w:sz="4" w:space="0" w:color="000000"/>
              <w:left w:val="single" w:sz="4" w:space="0" w:color="000000"/>
              <w:bottom w:val="single" w:sz="4" w:space="0" w:color="000000"/>
              <w:right w:val="single" w:sz="4" w:space="0" w:color="auto"/>
            </w:tcBorders>
          </w:tcPr>
          <w:p w:rsidR="008073B3" w:rsidRPr="00E55ED1" w:rsidRDefault="008073B3" w:rsidP="00570CB2">
            <w:pPr>
              <w:suppressAutoHyphens/>
              <w:ind w:left="57"/>
              <w:jc w:val="both"/>
            </w:pPr>
            <w:r w:rsidRPr="00E55ED1">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1538" w:type="pct"/>
            <w:tcBorders>
              <w:top w:val="single" w:sz="4" w:space="0" w:color="000000"/>
              <w:left w:val="single" w:sz="4" w:space="0" w:color="000000"/>
              <w:bottom w:val="single" w:sz="4" w:space="0" w:color="000000"/>
              <w:right w:val="single" w:sz="4" w:space="0" w:color="000000"/>
            </w:tcBorders>
          </w:tcPr>
          <w:p w:rsidR="008073B3" w:rsidRDefault="002F7AB7" w:rsidP="00BA70C7">
            <w:pPr>
              <w:jc w:val="both"/>
              <w:textAlignment w:val="baseline"/>
              <w:outlineLvl w:val="4"/>
            </w:pPr>
            <w:r w:rsidRPr="00B16696">
              <w:rPr>
                <w:b/>
                <w:bCs/>
                <w:bdr w:val="none" w:sz="0" w:space="0" w:color="auto" w:frame="1"/>
              </w:rPr>
              <w:t>См.</w:t>
            </w:r>
            <w:r w:rsidR="00BA70C7">
              <w:rPr>
                <w:b/>
                <w:bCs/>
                <w:bdr w:val="none" w:sz="0" w:space="0" w:color="auto" w:frame="1"/>
              </w:rPr>
              <w:t xml:space="preserve"> </w:t>
            </w:r>
            <w:r w:rsidRPr="001B076B">
              <w:rPr>
                <w:b/>
                <w:bCs/>
                <w:color w:val="000000" w:themeColor="text1"/>
                <w:bdr w:val="none" w:sz="0" w:space="0" w:color="auto" w:frame="1"/>
              </w:rPr>
              <w:t>«Главная»</w:t>
            </w:r>
          </w:p>
        </w:tc>
      </w:tr>
    </w:tbl>
    <w:p w:rsidR="008073B3" w:rsidRDefault="008073B3"/>
    <w:p w:rsidR="00474C68" w:rsidRPr="00474C68" w:rsidRDefault="00474C68" w:rsidP="00AC2BC7">
      <w:pPr>
        <w:shd w:val="clear" w:color="auto" w:fill="FFFFFF"/>
        <w:ind w:firstLine="709"/>
        <w:jc w:val="both"/>
        <w:textAlignment w:val="baseline"/>
        <w:rPr>
          <w:b/>
          <w:color w:val="000000" w:themeColor="text1"/>
        </w:rPr>
      </w:pPr>
      <w:r w:rsidRPr="00474C68">
        <w:rPr>
          <w:b/>
          <w:bCs/>
          <w:color w:val="000000" w:themeColor="text1"/>
          <w:bdr w:val="none" w:sz="0" w:space="0" w:color="auto" w:frame="1"/>
        </w:rPr>
        <w:t>Учреждением в полном объеме исполнен</w:t>
      </w:r>
      <w:r w:rsidRPr="00474C68">
        <w:rPr>
          <w:b/>
          <w:color w:val="000000" w:themeColor="text1"/>
        </w:rPr>
        <w:t> </w:t>
      </w:r>
      <w:r w:rsidRPr="00474C68">
        <w:rPr>
          <w:b/>
          <w:bCs/>
          <w:color w:val="000000" w:themeColor="text1"/>
          <w:bdr w:val="none" w:sz="0" w:space="0" w:color="auto" w:frame="1"/>
        </w:rPr>
        <w:t>Приказ Федеральной службы по</w:t>
      </w:r>
      <w:r>
        <w:rPr>
          <w:b/>
          <w:bCs/>
          <w:color w:val="000000" w:themeColor="text1"/>
          <w:bdr w:val="none" w:sz="0" w:space="0" w:color="auto" w:frame="1"/>
        </w:rPr>
        <w:t xml:space="preserve"> </w:t>
      </w:r>
      <w:r w:rsidRPr="00474C68">
        <w:rPr>
          <w:b/>
          <w:bCs/>
          <w:color w:val="000000" w:themeColor="text1"/>
          <w:bdr w:val="none" w:sz="0" w:space="0" w:color="auto" w:frame="1"/>
        </w:rPr>
        <w:t>на</w:t>
      </w:r>
      <w:r w:rsidRPr="00474C68">
        <w:rPr>
          <w:b/>
          <w:bCs/>
          <w:color w:val="000000" w:themeColor="text1"/>
          <w:bdr w:val="none" w:sz="0" w:space="0" w:color="auto" w:frame="1"/>
        </w:rPr>
        <w:t>д</w:t>
      </w:r>
      <w:r w:rsidRPr="00474C68">
        <w:rPr>
          <w:b/>
          <w:bCs/>
          <w:color w:val="000000" w:themeColor="text1"/>
          <w:bdr w:val="none" w:sz="0" w:space="0" w:color="auto" w:frame="1"/>
        </w:rPr>
        <w:t>зору в области образования № 785 от 29 мая 2014 года  «Требования к структуре официального сайта образовательной организации в сети Интернет и формату пре</w:t>
      </w:r>
      <w:r w:rsidRPr="00474C68">
        <w:rPr>
          <w:b/>
          <w:bCs/>
          <w:color w:val="000000" w:themeColor="text1"/>
          <w:bdr w:val="none" w:sz="0" w:space="0" w:color="auto" w:frame="1"/>
        </w:rPr>
        <w:t>д</w:t>
      </w:r>
      <w:r w:rsidRPr="00474C68">
        <w:rPr>
          <w:b/>
          <w:bCs/>
          <w:color w:val="000000" w:themeColor="text1"/>
          <w:bdr w:val="none" w:sz="0" w:space="0" w:color="auto" w:frame="1"/>
        </w:rPr>
        <w:t>ставления на нем информации».</w:t>
      </w:r>
    </w:p>
    <w:p w:rsidR="00474C68" w:rsidRPr="00474C68" w:rsidRDefault="00474C68" w:rsidP="00AC2BC7">
      <w:pPr>
        <w:shd w:val="clear" w:color="auto" w:fill="FFFFFF"/>
        <w:ind w:firstLine="709"/>
        <w:jc w:val="both"/>
        <w:textAlignment w:val="baseline"/>
        <w:outlineLvl w:val="3"/>
        <w:rPr>
          <w:b/>
          <w:bCs/>
          <w:color w:val="000000" w:themeColor="text1"/>
        </w:rPr>
      </w:pPr>
      <w:r w:rsidRPr="00474C68">
        <w:rPr>
          <w:b/>
          <w:bCs/>
          <w:color w:val="000000" w:themeColor="text1"/>
          <w:bdr w:val="none" w:sz="0" w:space="0" w:color="auto" w:frame="1"/>
        </w:rPr>
        <w:t>Образовательная организация в соответствии со</w:t>
      </w:r>
      <w:r w:rsidRPr="00474C68">
        <w:rPr>
          <w:b/>
          <w:bCs/>
          <w:color w:val="000000" w:themeColor="text1"/>
        </w:rPr>
        <w:t> </w:t>
      </w:r>
      <w:r w:rsidRPr="00474C68">
        <w:rPr>
          <w:b/>
          <w:bCs/>
          <w:color w:val="000000" w:themeColor="text1"/>
          <w:bdr w:val="none" w:sz="0" w:space="0" w:color="auto" w:frame="1"/>
        </w:rPr>
        <w:t>ст.29 Федерального закона от 29.12.2012 № 273-ФЗ</w:t>
      </w:r>
      <w:r>
        <w:rPr>
          <w:b/>
          <w:bCs/>
          <w:color w:val="000000" w:themeColor="text1"/>
          <w:bdr w:val="none" w:sz="0" w:space="0" w:color="auto" w:frame="1"/>
        </w:rPr>
        <w:t xml:space="preserve"> </w:t>
      </w:r>
      <w:r w:rsidRPr="00474C68">
        <w:rPr>
          <w:b/>
          <w:bCs/>
          <w:color w:val="000000" w:themeColor="text1"/>
          <w:bdr w:val="none" w:sz="0" w:space="0" w:color="auto" w:frame="1"/>
        </w:rPr>
        <w:t>«Об образовании в Российской Федерации»,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w:t>
      </w:r>
      <w:r w:rsidRPr="00474C68">
        <w:rPr>
          <w:b/>
          <w:bCs/>
          <w:color w:val="000000" w:themeColor="text1"/>
          <w:bdr w:val="none" w:sz="0" w:space="0" w:color="auto" w:frame="1"/>
        </w:rPr>
        <w:t>а</w:t>
      </w:r>
      <w:r w:rsidRPr="00474C68">
        <w:rPr>
          <w:b/>
          <w:bCs/>
          <w:color w:val="000000" w:themeColor="text1"/>
          <w:bdr w:val="none" w:sz="0" w:space="0" w:color="auto" w:frame="1"/>
        </w:rPr>
        <w:t>тельной организации»</w:t>
      </w:r>
      <w:r w:rsidRPr="00474C68">
        <w:rPr>
          <w:b/>
          <w:bCs/>
          <w:color w:val="000000" w:themeColor="text1"/>
        </w:rPr>
        <w:t> разместила на официальном сайте:</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а) информацию:</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 дате создания образовательной организации, об учредителе, учредителях образ</w:t>
      </w:r>
      <w:r w:rsidRPr="00474C68">
        <w:rPr>
          <w:bCs/>
          <w:color w:val="000000" w:themeColor="text1"/>
        </w:rPr>
        <w:t>о</w:t>
      </w:r>
      <w:r w:rsidRPr="00474C68">
        <w:rPr>
          <w:bCs/>
          <w:color w:val="000000" w:themeColor="text1"/>
        </w:rPr>
        <w:t>вательной организации, о месте нахождения образовательной организац</w:t>
      </w:r>
      <w:proofErr w:type="gramStart"/>
      <w:r w:rsidRPr="00474C68">
        <w:rPr>
          <w:bCs/>
          <w:color w:val="000000" w:themeColor="text1"/>
        </w:rPr>
        <w:t>ии и ее</w:t>
      </w:r>
      <w:proofErr w:type="gramEnd"/>
      <w:r w:rsidRPr="00474C68">
        <w:rPr>
          <w:bCs/>
          <w:color w:val="000000" w:themeColor="text1"/>
        </w:rPr>
        <w:t xml:space="preserve"> филиалов (при наличии), режиме, графике работы, контактных телефонах и об адресах электронной почты;</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 структуре и об органах управления образовательной организации, в том числе:</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наименование структурных подразделений (органов управления);</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фамилии, имена, отчества и должности руководителей структурных подраздел</w:t>
      </w:r>
      <w:r w:rsidRPr="00474C68">
        <w:rPr>
          <w:bCs/>
          <w:color w:val="000000" w:themeColor="text1"/>
        </w:rPr>
        <w:t>е</w:t>
      </w:r>
      <w:r w:rsidRPr="00474C68">
        <w:rPr>
          <w:bCs/>
          <w:color w:val="000000" w:themeColor="text1"/>
        </w:rPr>
        <w:t>ний;</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места нахождения структурных подразделений;</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адреса официальных сайтов в сети «Интернет» структурных подразделений (при наличии);</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lastRenderedPageBreak/>
        <w:t>адреса электронной почты структурных подразделений (при наличии);</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сведения о наличии положений о структурных подразделениях (об органах упра</w:t>
      </w:r>
      <w:r w:rsidRPr="00474C68">
        <w:rPr>
          <w:bCs/>
          <w:color w:val="000000" w:themeColor="text1"/>
        </w:rPr>
        <w:t>в</w:t>
      </w:r>
      <w:r w:rsidRPr="00474C68">
        <w:rPr>
          <w:bCs/>
          <w:color w:val="000000" w:themeColor="text1"/>
        </w:rPr>
        <w:t>ления) с приложением копий указанных положений (при их наличии);</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об уровне образования;</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 формах обучения;</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 нормативном сроке обучения;</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 сроке действия государственной аккредитации образовательной программы (при наличии государственной аккредитации);</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об описании образовательной программы с приложением ее копии;</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об учебном плане с приложением его копии;</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 календарном учебном графике с приложением его копии;</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 методических и об иных документах, разработанных образовательной организ</w:t>
      </w:r>
      <w:r w:rsidRPr="00474C68">
        <w:rPr>
          <w:bCs/>
          <w:color w:val="000000" w:themeColor="text1"/>
        </w:rPr>
        <w:t>а</w:t>
      </w:r>
      <w:r w:rsidRPr="00474C68">
        <w:rPr>
          <w:bCs/>
          <w:color w:val="000000" w:themeColor="text1"/>
        </w:rPr>
        <w:t>цией для обеспечения образовательного процесса;</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 реализуемых образовательных программах с указанием учебных предметов, ку</w:t>
      </w:r>
      <w:r w:rsidRPr="00474C68">
        <w:rPr>
          <w:bCs/>
          <w:color w:val="000000" w:themeColor="text1"/>
        </w:rPr>
        <w:t>р</w:t>
      </w:r>
      <w:r w:rsidRPr="00474C68">
        <w:rPr>
          <w:bCs/>
          <w:color w:val="000000" w:themeColor="text1"/>
        </w:rPr>
        <w:t>сов, дисциплин (модулей), практики, предусмотренных соответствующей образовател</w:t>
      </w:r>
      <w:r w:rsidRPr="00474C68">
        <w:rPr>
          <w:bCs/>
          <w:color w:val="000000" w:themeColor="text1"/>
        </w:rPr>
        <w:t>ь</w:t>
      </w:r>
      <w:r w:rsidRPr="00474C68">
        <w:rPr>
          <w:bCs/>
          <w:color w:val="000000" w:themeColor="text1"/>
        </w:rPr>
        <w:t>ной программой;</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w:t>
      </w:r>
      <w:r w:rsidRPr="00474C68">
        <w:rPr>
          <w:bCs/>
          <w:color w:val="000000" w:themeColor="text1"/>
        </w:rPr>
        <w:t>е</w:t>
      </w:r>
      <w:r w:rsidRPr="00474C68">
        <w:rPr>
          <w:bCs/>
          <w:color w:val="000000" w:themeColor="text1"/>
        </w:rPr>
        <w:t>рации, местных бюджетов и по договорам об образовании за счет средств физических и (или) юридических лиц;</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 языках, на которых осуществляется образование (обучение);</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 федеральных государственных образовательных стандартах и об образовател</w:t>
      </w:r>
      <w:r w:rsidRPr="00474C68">
        <w:rPr>
          <w:bCs/>
          <w:color w:val="000000" w:themeColor="text1"/>
        </w:rPr>
        <w:t>ь</w:t>
      </w:r>
      <w:r w:rsidRPr="00474C68">
        <w:rPr>
          <w:bCs/>
          <w:color w:val="000000" w:themeColor="text1"/>
        </w:rPr>
        <w:t>ных стандартах с приложением их копий (при наличии);</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фамилия, имя, отчество (при наличии) руководителя, его заместителей;</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должность руководителя, его заместителей;</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контактные телефоны;</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адрес электронной почты;</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 персональном составе педагогических работников с указанием уровня образов</w:t>
      </w:r>
      <w:r w:rsidRPr="00474C68">
        <w:rPr>
          <w:bCs/>
          <w:color w:val="000000" w:themeColor="text1"/>
        </w:rPr>
        <w:t>а</w:t>
      </w:r>
      <w:r w:rsidRPr="00474C68">
        <w:rPr>
          <w:bCs/>
          <w:color w:val="000000" w:themeColor="text1"/>
        </w:rPr>
        <w:t>ния, квалификации и опыта работы, в том числе:</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фамилия, имя, отчество (при наличии) работника;</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занимаемая должность (должности);</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преподаваемые дисциплины;</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ученая степень (при наличии);</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ученое звание (при наличии);</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наименование направления подготовки и (или) специальности;</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данные о повышении квалификации и (или) профессиональной переподготовке (при наличии);</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общий стаж работы;</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стаж работы по специальности;</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w:t>
      </w:r>
      <w:r w:rsidRPr="00474C68">
        <w:rPr>
          <w:bCs/>
          <w:color w:val="000000" w:themeColor="text1"/>
        </w:rPr>
        <w:t>е</w:t>
      </w:r>
      <w:r w:rsidRPr="00474C68">
        <w:rPr>
          <w:bCs/>
          <w:color w:val="000000" w:themeColor="text1"/>
        </w:rPr>
        <w:t>мам и информационно-телекоммуникационным сетям, об электронных образовательных ресурсах, к которым обеспечивается доступ обучающихся;</w:t>
      </w:r>
    </w:p>
    <w:p w:rsidR="00474C68" w:rsidRPr="00474C68" w:rsidRDefault="00474C68" w:rsidP="00AC2BC7">
      <w:pPr>
        <w:shd w:val="clear" w:color="auto" w:fill="FFFFFF"/>
        <w:ind w:firstLine="709"/>
        <w:jc w:val="both"/>
        <w:textAlignment w:val="baseline"/>
        <w:outlineLvl w:val="3"/>
        <w:rPr>
          <w:bCs/>
          <w:color w:val="000000" w:themeColor="text1"/>
        </w:rPr>
      </w:pPr>
      <w:proofErr w:type="gramStart"/>
      <w:r w:rsidRPr="00474C68">
        <w:rPr>
          <w:bCs/>
          <w:color w:val="000000" w:themeColor="text1"/>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w:t>
      </w:r>
      <w:r w:rsidRPr="00474C68">
        <w:rPr>
          <w:bCs/>
          <w:color w:val="000000" w:themeColor="text1"/>
        </w:rPr>
        <w:t>е</w:t>
      </w:r>
      <w:r w:rsidRPr="00474C68">
        <w:rPr>
          <w:bCs/>
          <w:color w:val="000000" w:themeColor="text1"/>
        </w:rPr>
        <w:t>мые за счет бюджетных ассигнований федерального бюджета, бюджетов субъектов Ро</w:t>
      </w:r>
      <w:r w:rsidRPr="00474C68">
        <w:rPr>
          <w:bCs/>
          <w:color w:val="000000" w:themeColor="text1"/>
        </w:rPr>
        <w:t>с</w:t>
      </w:r>
      <w:r w:rsidRPr="00474C68">
        <w:rPr>
          <w:bCs/>
          <w:color w:val="000000" w:themeColor="text1"/>
        </w:rPr>
        <w:lastRenderedPageBreak/>
        <w:t>сийской Федерации, местных бюджетов, по договорам об образовании за счет средств ф</w:t>
      </w:r>
      <w:r w:rsidRPr="00474C68">
        <w:rPr>
          <w:bCs/>
          <w:color w:val="000000" w:themeColor="text1"/>
        </w:rPr>
        <w:t>и</w:t>
      </w:r>
      <w:r w:rsidRPr="00474C68">
        <w:rPr>
          <w:bCs/>
          <w:color w:val="000000" w:themeColor="text1"/>
        </w:rPr>
        <w:t>зических и (или) юридических лиц);</w:t>
      </w:r>
      <w:proofErr w:type="gramEnd"/>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 xml:space="preserve">о наличии и условиях предоставления </w:t>
      </w:r>
      <w:proofErr w:type="gramStart"/>
      <w:r w:rsidRPr="00474C68">
        <w:rPr>
          <w:bCs/>
          <w:color w:val="000000" w:themeColor="text1"/>
        </w:rPr>
        <w:t>обучающимся</w:t>
      </w:r>
      <w:proofErr w:type="gramEnd"/>
      <w:r w:rsidRPr="00474C68">
        <w:rPr>
          <w:bCs/>
          <w:color w:val="000000" w:themeColor="text1"/>
        </w:rPr>
        <w:t xml:space="preserve"> стипендий, мер социальной поддержки;</w:t>
      </w:r>
    </w:p>
    <w:p w:rsidR="00474C68" w:rsidRPr="00474C68" w:rsidRDefault="00474C68" w:rsidP="00AC2BC7">
      <w:pPr>
        <w:shd w:val="clear" w:color="auto" w:fill="FFFFFF"/>
        <w:ind w:firstLine="709"/>
        <w:jc w:val="both"/>
        <w:textAlignment w:val="baseline"/>
        <w:outlineLvl w:val="3"/>
        <w:rPr>
          <w:bCs/>
          <w:color w:val="000000" w:themeColor="text1"/>
        </w:rPr>
      </w:pPr>
      <w:proofErr w:type="gramStart"/>
      <w:r w:rsidRPr="00474C68">
        <w:rPr>
          <w:bCs/>
          <w:color w:val="000000" w:themeColor="text1"/>
        </w:rPr>
        <w:t>о наличии общежития, интерната, количестве жилых помещений в общежитии, и</w:t>
      </w:r>
      <w:r w:rsidRPr="00474C68">
        <w:rPr>
          <w:bCs/>
          <w:color w:val="000000" w:themeColor="text1"/>
        </w:rPr>
        <w:t>н</w:t>
      </w:r>
      <w:r w:rsidRPr="00474C68">
        <w:rPr>
          <w:bCs/>
          <w:color w:val="000000" w:themeColor="text1"/>
        </w:rPr>
        <w:t>тернате для иногородних обучающихся, формировании платы за проживание в общеж</w:t>
      </w:r>
      <w:r w:rsidRPr="00474C68">
        <w:rPr>
          <w:bCs/>
          <w:color w:val="000000" w:themeColor="text1"/>
        </w:rPr>
        <w:t>и</w:t>
      </w:r>
      <w:r w:rsidRPr="00474C68">
        <w:rPr>
          <w:bCs/>
          <w:color w:val="000000" w:themeColor="text1"/>
        </w:rPr>
        <w:t>тии — ОБЩЕЖИТИЯ НЕТ;</w:t>
      </w:r>
      <w:proofErr w:type="gramEnd"/>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об объеме образовательной деятельности, финансовое обеспечение которой осущ</w:t>
      </w:r>
      <w:r w:rsidRPr="00474C68">
        <w:rPr>
          <w:bCs/>
          <w:color w:val="000000" w:themeColor="text1"/>
        </w:rPr>
        <w:t>е</w:t>
      </w:r>
      <w:r w:rsidRPr="00474C68">
        <w:rPr>
          <w:bCs/>
          <w:color w:val="000000" w:themeColor="text1"/>
        </w:rPr>
        <w:t>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 поступлении финансовых и материальных средств и об их расходовании по ит</w:t>
      </w:r>
      <w:r w:rsidRPr="00474C68">
        <w:rPr>
          <w:bCs/>
          <w:color w:val="000000" w:themeColor="text1"/>
        </w:rPr>
        <w:t>о</w:t>
      </w:r>
      <w:r w:rsidRPr="00474C68">
        <w:rPr>
          <w:bCs/>
          <w:color w:val="000000" w:themeColor="text1"/>
        </w:rPr>
        <w:t>гам финансового года;</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о трудоустройстве выпускников;</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б) копии:</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устава образовательной организации;</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лицензии на осуществление образовательной деятельности (с приложениями);</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свидетельства о государственной аккредитации (с приложениями);</w:t>
      </w:r>
    </w:p>
    <w:p w:rsidR="00474C68" w:rsidRPr="00474C68" w:rsidRDefault="00474C68" w:rsidP="00AC2BC7">
      <w:pPr>
        <w:shd w:val="clear" w:color="auto" w:fill="FFFFFF"/>
        <w:ind w:firstLine="709"/>
        <w:jc w:val="both"/>
        <w:textAlignment w:val="baseline"/>
        <w:outlineLvl w:val="3"/>
        <w:rPr>
          <w:bCs/>
          <w:color w:val="000000" w:themeColor="text1"/>
        </w:rPr>
      </w:pPr>
      <w:proofErr w:type="gramStart"/>
      <w:r w:rsidRPr="00474C68">
        <w:rPr>
          <w:bCs/>
          <w:color w:val="000000" w:themeColor="text1"/>
        </w:rPr>
        <w:t>плана финансово-хозяйственной деятельности образовательной организации, у</w:t>
      </w:r>
      <w:r w:rsidRPr="00474C68">
        <w:rPr>
          <w:bCs/>
          <w:color w:val="000000" w:themeColor="text1"/>
        </w:rPr>
        <w:t>т</w:t>
      </w:r>
      <w:r w:rsidRPr="00474C68">
        <w:rPr>
          <w:bCs/>
          <w:color w:val="000000" w:themeColor="text1"/>
        </w:rPr>
        <w:t>вержденного в установленном законодательством Российской Федерации порядке, или бюджетной сметы образовательной организации;</w:t>
      </w:r>
      <w:proofErr w:type="gramEnd"/>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локальных нормативных актов, предусмотренных частью 2 статьи 30 Федерального закона «Об образовании в Российской Федерации</w:t>
      </w:r>
      <w:proofErr w:type="gramStart"/>
      <w:r w:rsidRPr="00474C68">
        <w:rPr>
          <w:bCs/>
          <w:color w:val="000000" w:themeColor="text1"/>
        </w:rPr>
        <w:t xml:space="preserve">» (*), </w:t>
      </w:r>
      <w:proofErr w:type="gramEnd"/>
      <w:r w:rsidRPr="00474C68">
        <w:rPr>
          <w:bCs/>
          <w:color w:val="000000" w:themeColor="text1"/>
        </w:rPr>
        <w:t>правил внутреннего распорядка обучающихся, правил внутреннего трудового распорядка и коллективного договора;</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 Образовательная организация принимает локальные нормативные акты по о</w:t>
      </w:r>
      <w:r w:rsidRPr="00474C68">
        <w:rPr>
          <w:bCs/>
          <w:color w:val="000000" w:themeColor="text1"/>
        </w:rPr>
        <w:t>с</w:t>
      </w:r>
      <w:r w:rsidRPr="00474C68">
        <w:rPr>
          <w:bCs/>
          <w:color w:val="000000" w:themeColor="text1"/>
        </w:rPr>
        <w:t>новным вопросам организации и осуществления образовательной деятельности, в том числе:</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 xml:space="preserve">— регламентирующие правила приема </w:t>
      </w:r>
      <w:proofErr w:type="gramStart"/>
      <w:r w:rsidRPr="00474C68">
        <w:rPr>
          <w:bCs/>
          <w:color w:val="000000" w:themeColor="text1"/>
        </w:rPr>
        <w:t>обучающихся</w:t>
      </w:r>
      <w:proofErr w:type="gramEnd"/>
      <w:r w:rsidRPr="00474C68">
        <w:rPr>
          <w:bCs/>
          <w:color w:val="000000" w:themeColor="text1"/>
        </w:rPr>
        <w:t>,</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 режим занятий обучающихся,</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 формы, периодичность и порядок текущего контроля успеваемости и промеж</w:t>
      </w:r>
      <w:r w:rsidRPr="00474C68">
        <w:rPr>
          <w:bCs/>
          <w:color w:val="000000" w:themeColor="text1"/>
        </w:rPr>
        <w:t>у</w:t>
      </w:r>
      <w:r w:rsidRPr="00474C68">
        <w:rPr>
          <w:bCs/>
          <w:color w:val="000000" w:themeColor="text1"/>
        </w:rPr>
        <w:t xml:space="preserve">точной аттестации </w:t>
      </w:r>
      <w:proofErr w:type="gramStart"/>
      <w:r w:rsidRPr="00474C68">
        <w:rPr>
          <w:bCs/>
          <w:color w:val="000000" w:themeColor="text1"/>
        </w:rPr>
        <w:t>обучающихся</w:t>
      </w:r>
      <w:proofErr w:type="gramEnd"/>
      <w:r w:rsidRPr="00474C68">
        <w:rPr>
          <w:bCs/>
          <w:color w:val="000000" w:themeColor="text1"/>
        </w:rPr>
        <w:t>,</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 xml:space="preserve">— порядок и основания перевода, отчисления и восстановления </w:t>
      </w:r>
      <w:proofErr w:type="gramStart"/>
      <w:r w:rsidRPr="00474C68">
        <w:rPr>
          <w:bCs/>
          <w:color w:val="000000" w:themeColor="text1"/>
        </w:rPr>
        <w:t>обучающихся</w:t>
      </w:r>
      <w:proofErr w:type="gramEnd"/>
      <w:r w:rsidRPr="00474C68">
        <w:rPr>
          <w:bCs/>
          <w:color w:val="000000" w:themeColor="text1"/>
        </w:rPr>
        <w:t>,</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 порядок оформления возникновения, приостановления и прекращения отнош</w:t>
      </w:r>
      <w:r w:rsidRPr="00474C68">
        <w:rPr>
          <w:bCs/>
          <w:color w:val="000000" w:themeColor="text1"/>
        </w:rPr>
        <w:t>е</w:t>
      </w:r>
      <w:r w:rsidRPr="00474C68">
        <w:rPr>
          <w:bCs/>
          <w:color w:val="000000" w:themeColor="text1"/>
        </w:rPr>
        <w:t>ний между образовательной организацией и обучающимися и (или) родителями (зако</w:t>
      </w:r>
      <w:r w:rsidRPr="00474C68">
        <w:rPr>
          <w:bCs/>
          <w:color w:val="000000" w:themeColor="text1"/>
        </w:rPr>
        <w:t>н</w:t>
      </w:r>
      <w:r w:rsidRPr="00474C68">
        <w:rPr>
          <w:bCs/>
          <w:color w:val="000000" w:themeColor="text1"/>
        </w:rPr>
        <w:t>ными представителями) несовершеннолетних обучающихся.</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 xml:space="preserve">в) отчет о результатах </w:t>
      </w:r>
      <w:proofErr w:type="spellStart"/>
      <w:r w:rsidRPr="00474C68">
        <w:rPr>
          <w:bCs/>
          <w:color w:val="000000" w:themeColor="text1"/>
        </w:rPr>
        <w:t>самообследования</w:t>
      </w:r>
      <w:proofErr w:type="spellEnd"/>
      <w:r w:rsidRPr="00474C68">
        <w:rPr>
          <w:bCs/>
          <w:color w:val="000000" w:themeColor="text1"/>
        </w:rPr>
        <w:t>;</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г) документ о порядке оказания платных образовательных услуг, в том числе обр</w:t>
      </w:r>
      <w:r w:rsidRPr="00474C68">
        <w:rPr>
          <w:bCs/>
          <w:color w:val="000000" w:themeColor="text1"/>
        </w:rPr>
        <w:t>а</w:t>
      </w:r>
      <w:r w:rsidRPr="00474C68">
        <w:rPr>
          <w:bCs/>
          <w:color w:val="000000" w:themeColor="text1"/>
        </w:rPr>
        <w:t xml:space="preserve">зец договора об оказании платных образовательных услуг, документ об утверждении стоимости </w:t>
      </w:r>
      <w:proofErr w:type="gramStart"/>
      <w:r w:rsidRPr="00474C68">
        <w:rPr>
          <w:bCs/>
          <w:color w:val="000000" w:themeColor="text1"/>
        </w:rPr>
        <w:t>обучения</w:t>
      </w:r>
      <w:proofErr w:type="gramEnd"/>
      <w:r w:rsidRPr="00474C68">
        <w:rPr>
          <w:bCs/>
          <w:color w:val="000000" w:themeColor="text1"/>
        </w:rPr>
        <w:t xml:space="preserve"> по каждой образовательной программе;</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д) предписания органов, осуществляющих государственный контроль (надзор) в сфере образования, отчеты об исполнении таких предписаний;</w:t>
      </w:r>
    </w:p>
    <w:p w:rsidR="00474C68" w:rsidRPr="00474C68" w:rsidRDefault="00474C68" w:rsidP="00AC2BC7">
      <w:pPr>
        <w:shd w:val="clear" w:color="auto" w:fill="FFFFFF"/>
        <w:ind w:firstLine="709"/>
        <w:jc w:val="both"/>
        <w:textAlignment w:val="baseline"/>
        <w:outlineLvl w:val="3"/>
        <w:rPr>
          <w:bCs/>
          <w:color w:val="000000" w:themeColor="text1"/>
        </w:rPr>
      </w:pPr>
      <w:r w:rsidRPr="00474C68">
        <w:rPr>
          <w:bCs/>
          <w:color w:val="000000" w:themeColor="text1"/>
        </w:rPr>
        <w:t>е) иную информацию, которая размещается, опубликовывается по решению обр</w:t>
      </w:r>
      <w:r w:rsidRPr="00474C68">
        <w:rPr>
          <w:bCs/>
          <w:color w:val="000000" w:themeColor="text1"/>
        </w:rPr>
        <w:t>а</w:t>
      </w:r>
      <w:r w:rsidRPr="00474C68">
        <w:rPr>
          <w:bCs/>
          <w:color w:val="000000" w:themeColor="text1"/>
        </w:rPr>
        <w:t>зовательной организации и (или) размещение, опубликование которой являются обяз</w:t>
      </w:r>
      <w:r w:rsidRPr="00474C68">
        <w:rPr>
          <w:bCs/>
          <w:color w:val="000000" w:themeColor="text1"/>
        </w:rPr>
        <w:t>а</w:t>
      </w:r>
      <w:r w:rsidRPr="00474C68">
        <w:rPr>
          <w:bCs/>
          <w:color w:val="000000" w:themeColor="text1"/>
        </w:rPr>
        <w:t>тельными в соответствии с законодательством Российской Федерации.</w:t>
      </w:r>
    </w:p>
    <w:p w:rsidR="00474C68" w:rsidRPr="00474C68" w:rsidRDefault="00474C68" w:rsidP="00AC2BC7">
      <w:pPr>
        <w:shd w:val="clear" w:color="auto" w:fill="FFFFFF"/>
        <w:ind w:firstLine="709"/>
        <w:jc w:val="both"/>
        <w:textAlignment w:val="baseline"/>
        <w:rPr>
          <w:b/>
          <w:color w:val="000000" w:themeColor="text1"/>
        </w:rPr>
      </w:pPr>
      <w:proofErr w:type="gramStart"/>
      <w:r w:rsidRPr="00474C68">
        <w:rPr>
          <w:b/>
          <w:bCs/>
          <w:color w:val="000000" w:themeColor="text1"/>
          <w:bdr w:val="none" w:sz="0" w:space="0" w:color="auto" w:frame="1"/>
        </w:rPr>
        <w:t>♦ Учреждением исполнен Указ Президента России от 7 мая 2012 г. № 601 «Об основных направлениях совершенствования системы государственного управл</w:t>
      </w:r>
      <w:r w:rsidRPr="00474C68">
        <w:rPr>
          <w:b/>
          <w:bCs/>
          <w:color w:val="000000" w:themeColor="text1"/>
          <w:bdr w:val="none" w:sz="0" w:space="0" w:color="auto" w:frame="1"/>
        </w:rPr>
        <w:t>е</w:t>
      </w:r>
      <w:r w:rsidRPr="00474C68">
        <w:rPr>
          <w:b/>
          <w:bCs/>
          <w:color w:val="000000" w:themeColor="text1"/>
          <w:bdr w:val="none" w:sz="0" w:space="0" w:color="auto" w:frame="1"/>
        </w:rPr>
        <w:t>ния»</w:t>
      </w:r>
      <w:r w:rsidRPr="00474C68">
        <w:rPr>
          <w:b/>
          <w:color w:val="000000" w:themeColor="text1"/>
        </w:rPr>
        <w:t> Под открытыми данными в машиночитаемом формате понимается информ</w:t>
      </w:r>
      <w:r w:rsidRPr="00474C68">
        <w:rPr>
          <w:b/>
          <w:color w:val="000000" w:themeColor="text1"/>
        </w:rPr>
        <w:t>а</w:t>
      </w:r>
      <w:r w:rsidRPr="00474C68">
        <w:rPr>
          <w:b/>
          <w:color w:val="000000" w:themeColor="text1"/>
        </w:rPr>
        <w:t>ция, которая подлежит размещению в сети Интернет в формате, обеспечивающем её автоматическую обработку в целях повторного использования без предварительного изменения человеком (машиночитаемый формат), и может свободно использоваться в любых соответствующих закону целях любыми лицами независимо</w:t>
      </w:r>
      <w:proofErr w:type="gramEnd"/>
      <w:r w:rsidRPr="00474C68">
        <w:rPr>
          <w:b/>
          <w:color w:val="000000" w:themeColor="text1"/>
        </w:rPr>
        <w:t xml:space="preserve"> от формы её размещения.</w:t>
      </w:r>
    </w:p>
    <w:p w:rsidR="00474C68" w:rsidRPr="00474C68" w:rsidRDefault="00474C68" w:rsidP="00AC2BC7">
      <w:pPr>
        <w:shd w:val="clear" w:color="auto" w:fill="FFFFFF"/>
        <w:ind w:firstLine="709"/>
        <w:jc w:val="both"/>
        <w:textAlignment w:val="baseline"/>
        <w:outlineLvl w:val="3"/>
        <w:rPr>
          <w:b/>
          <w:bCs/>
          <w:color w:val="000000" w:themeColor="text1"/>
        </w:rPr>
      </w:pPr>
      <w:proofErr w:type="gramStart"/>
      <w:r w:rsidRPr="00474C68">
        <w:rPr>
          <w:b/>
          <w:bCs/>
          <w:color w:val="000000" w:themeColor="text1"/>
          <w:bdr w:val="none" w:sz="0" w:space="0" w:color="auto" w:frame="1"/>
        </w:rPr>
        <w:lastRenderedPageBreak/>
        <w:t>♦ Образовательная организация в соответствии со статьей 14 </w:t>
      </w:r>
      <w:r w:rsidRPr="00474C68">
        <w:rPr>
          <w:b/>
          <w:bCs/>
          <w:color w:val="000000" w:themeColor="text1"/>
        </w:rPr>
        <w:t>Федерального закона от 28 июля 2012 г. № 139-ФЗ «О внесении изменений в Федеральный закон «О защите детей от информации, причиняющей вред их здоровью и развитию» и о</w:t>
      </w:r>
      <w:r w:rsidRPr="00474C68">
        <w:rPr>
          <w:b/>
          <w:bCs/>
          <w:color w:val="000000" w:themeColor="text1"/>
        </w:rPr>
        <w:t>т</w:t>
      </w:r>
      <w:r w:rsidRPr="00474C68">
        <w:rPr>
          <w:b/>
          <w:bCs/>
          <w:color w:val="000000" w:themeColor="text1"/>
        </w:rPr>
        <w:t>дельные законодательные акты Российской Федерации» (с изменениями и дополн</w:t>
      </w:r>
      <w:r w:rsidRPr="00474C68">
        <w:rPr>
          <w:b/>
          <w:bCs/>
          <w:color w:val="000000" w:themeColor="text1"/>
        </w:rPr>
        <w:t>е</w:t>
      </w:r>
      <w:r w:rsidRPr="00474C68">
        <w:rPr>
          <w:b/>
          <w:bCs/>
          <w:color w:val="000000" w:themeColor="text1"/>
        </w:rPr>
        <w:t>ниями) —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w:t>
      </w:r>
      <w:proofErr w:type="gramEnd"/>
      <w:r w:rsidRPr="00474C68">
        <w:rPr>
          <w:b/>
          <w:bCs/>
          <w:color w:val="000000" w:themeColor="text1"/>
        </w:rPr>
        <w:t xml:space="preserve"> </w:t>
      </w:r>
      <w:proofErr w:type="gramStart"/>
      <w:r w:rsidRPr="00474C68">
        <w:rPr>
          <w:b/>
          <w:bCs/>
          <w:color w:val="000000" w:themeColor="text1"/>
        </w:rPr>
        <w:t>лицом, организующим доступ к сети «Интернет» в таких местах (за исключением операторов связи, оказывающих эти услуги связи на осн</w:t>
      </w:r>
      <w:r w:rsidRPr="00474C68">
        <w:rPr>
          <w:b/>
          <w:bCs/>
          <w:color w:val="000000" w:themeColor="text1"/>
        </w:rPr>
        <w:t>о</w:t>
      </w:r>
      <w:r w:rsidRPr="00474C68">
        <w:rPr>
          <w:b/>
          <w:bCs/>
          <w:color w:val="000000" w:themeColor="text1"/>
        </w:rPr>
        <w:t>вании договоров об оказании услуг связи, заключенных в письменной форме), др</w:t>
      </w:r>
      <w:r w:rsidRPr="00474C68">
        <w:rPr>
          <w:b/>
          <w:bCs/>
          <w:color w:val="000000" w:themeColor="text1"/>
        </w:rPr>
        <w:t>у</w:t>
      </w:r>
      <w:r w:rsidRPr="00474C68">
        <w:rPr>
          <w:b/>
          <w:bCs/>
          <w:color w:val="000000" w:themeColor="text1"/>
        </w:rPr>
        <w:t>гим лицам при условии применения административных и организационных мер, технических, программно-аппаратных средств защиты детей от информации, пр</w:t>
      </w:r>
      <w:r w:rsidRPr="00474C68">
        <w:rPr>
          <w:b/>
          <w:bCs/>
          <w:color w:val="000000" w:themeColor="text1"/>
        </w:rPr>
        <w:t>и</w:t>
      </w:r>
      <w:r w:rsidRPr="00474C68">
        <w:rPr>
          <w:b/>
          <w:bCs/>
          <w:color w:val="000000" w:themeColor="text1"/>
        </w:rPr>
        <w:t>чиняющей вред их здоровью и (или) развитию.</w:t>
      </w:r>
      <w:proofErr w:type="gramEnd"/>
    </w:p>
    <w:p w:rsidR="00B34721" w:rsidRDefault="00B34721" w:rsidP="00AC2BC7">
      <w:pPr>
        <w:shd w:val="clear" w:color="auto" w:fill="FFFFFF"/>
        <w:ind w:firstLine="709"/>
        <w:jc w:val="both"/>
        <w:textAlignment w:val="baseline"/>
        <w:outlineLvl w:val="0"/>
        <w:rPr>
          <w:b/>
          <w:bCs/>
          <w:color w:val="C00000"/>
          <w:kern w:val="36"/>
          <w:bdr w:val="none" w:sz="0" w:space="0" w:color="auto" w:frame="1"/>
        </w:rPr>
      </w:pPr>
    </w:p>
    <w:p w:rsidR="00474C68" w:rsidRPr="00474C68" w:rsidRDefault="00474C68" w:rsidP="00AC2BC7">
      <w:pPr>
        <w:shd w:val="clear" w:color="auto" w:fill="FFFFFF"/>
        <w:ind w:firstLine="709"/>
        <w:jc w:val="both"/>
        <w:textAlignment w:val="baseline"/>
        <w:outlineLvl w:val="0"/>
        <w:rPr>
          <w:b/>
          <w:bCs/>
          <w:color w:val="C00000"/>
          <w:kern w:val="36"/>
        </w:rPr>
      </w:pPr>
      <w:r w:rsidRPr="00474C68">
        <w:rPr>
          <w:b/>
          <w:bCs/>
          <w:color w:val="C00000"/>
          <w:kern w:val="36"/>
          <w:bdr w:val="none" w:sz="0" w:space="0" w:color="auto" w:frame="1"/>
        </w:rPr>
        <w:t>СТРУКТУРА САЙТА В СООТВЕТСТВИИ С ПРИКАЗОМ №</w:t>
      </w:r>
      <w:bookmarkStart w:id="0" w:name="_GoBack"/>
      <w:bookmarkEnd w:id="0"/>
      <w:r w:rsidRPr="00474C68">
        <w:rPr>
          <w:b/>
          <w:bCs/>
          <w:color w:val="C00000"/>
          <w:kern w:val="36"/>
          <w:bdr w:val="none" w:sz="0" w:space="0" w:color="auto" w:frame="1"/>
        </w:rPr>
        <w:t xml:space="preserve"> 785</w:t>
      </w:r>
    </w:p>
    <w:p w:rsidR="00474C68" w:rsidRPr="00474C68" w:rsidRDefault="00474C68" w:rsidP="00AC2BC7">
      <w:pPr>
        <w:shd w:val="clear" w:color="auto" w:fill="FFFFFF"/>
        <w:ind w:firstLine="709"/>
        <w:jc w:val="both"/>
        <w:textAlignment w:val="baseline"/>
        <w:rPr>
          <w:b/>
          <w:color w:val="000000" w:themeColor="text1"/>
        </w:rPr>
      </w:pPr>
      <w:r w:rsidRPr="00474C68">
        <w:rPr>
          <w:b/>
          <w:bCs/>
          <w:color w:val="000000" w:themeColor="text1"/>
          <w:bdr w:val="none" w:sz="0" w:space="0" w:color="auto" w:frame="1"/>
        </w:rPr>
        <w:t>Структура сайта  соответств</w:t>
      </w:r>
      <w:r w:rsidR="00B34721">
        <w:rPr>
          <w:b/>
          <w:bCs/>
          <w:color w:val="000000" w:themeColor="text1"/>
          <w:bdr w:val="none" w:sz="0" w:space="0" w:color="auto" w:frame="1"/>
        </w:rPr>
        <w:t>ует</w:t>
      </w:r>
      <w:r w:rsidRPr="00474C68">
        <w:rPr>
          <w:b/>
          <w:bCs/>
          <w:color w:val="000000" w:themeColor="text1"/>
          <w:bdr w:val="none" w:sz="0" w:space="0" w:color="auto" w:frame="1"/>
        </w:rPr>
        <w:t xml:space="preserve">  </w:t>
      </w:r>
      <w:hyperlink r:id="rId8" w:tgtFrame="_blank" w:history="1">
        <w:r w:rsidRPr="00474C68">
          <w:rPr>
            <w:b/>
            <w:bCs/>
            <w:color w:val="000000" w:themeColor="text1"/>
            <w:u w:val="single"/>
            <w:bdr w:val="none" w:sz="0" w:space="0" w:color="auto" w:frame="1"/>
          </w:rPr>
          <w:t>приказ</w:t>
        </w:r>
        <w:r w:rsidR="00B34721">
          <w:rPr>
            <w:b/>
            <w:bCs/>
            <w:color w:val="000000" w:themeColor="text1"/>
            <w:u w:val="single"/>
            <w:bdr w:val="none" w:sz="0" w:space="0" w:color="auto" w:frame="1"/>
          </w:rPr>
          <w:t>у</w:t>
        </w:r>
        <w:r w:rsidRPr="00474C68">
          <w:rPr>
            <w:b/>
            <w:bCs/>
            <w:color w:val="000000" w:themeColor="text1"/>
            <w:u w:val="single"/>
            <w:bdr w:val="none" w:sz="0" w:space="0" w:color="auto" w:frame="1"/>
          </w:rPr>
          <w:t xml:space="preserve"> </w:t>
        </w:r>
        <w:proofErr w:type="spellStart"/>
        <w:r w:rsidRPr="00474C68">
          <w:rPr>
            <w:b/>
            <w:bCs/>
            <w:color w:val="000000" w:themeColor="text1"/>
            <w:u w:val="single"/>
            <w:bdr w:val="none" w:sz="0" w:space="0" w:color="auto" w:frame="1"/>
          </w:rPr>
          <w:t>Рособрнадзора</w:t>
        </w:r>
        <w:proofErr w:type="spellEnd"/>
      </w:hyperlink>
      <w:r w:rsidRPr="00474C68">
        <w:rPr>
          <w:b/>
          <w:bCs/>
          <w:color w:val="000000" w:themeColor="text1"/>
          <w:bdr w:val="none" w:sz="0" w:space="0" w:color="auto" w:frame="1"/>
        </w:rPr>
        <w:t xml:space="preserve"> от 29.05.2014 </w:t>
      </w:r>
      <w:r w:rsidR="00B34721">
        <w:rPr>
          <w:b/>
          <w:bCs/>
          <w:color w:val="000000" w:themeColor="text1"/>
          <w:bdr w:val="none" w:sz="0" w:space="0" w:color="auto" w:frame="1"/>
        </w:rPr>
        <w:t>№</w:t>
      </w:r>
      <w:r w:rsidRPr="00474C68">
        <w:rPr>
          <w:b/>
          <w:bCs/>
          <w:color w:val="000000" w:themeColor="text1"/>
          <w:bdr w:val="none" w:sz="0" w:space="0" w:color="auto" w:frame="1"/>
        </w:rPr>
        <w:t xml:space="preserve"> 785 «Об утверждении требований к структуре официального сайта образовательной о</w:t>
      </w:r>
      <w:r w:rsidRPr="00474C68">
        <w:rPr>
          <w:b/>
          <w:bCs/>
          <w:color w:val="000000" w:themeColor="text1"/>
          <w:bdr w:val="none" w:sz="0" w:space="0" w:color="auto" w:frame="1"/>
        </w:rPr>
        <w:t>р</w:t>
      </w:r>
      <w:r w:rsidRPr="00474C68">
        <w:rPr>
          <w:b/>
          <w:bCs/>
          <w:color w:val="000000" w:themeColor="text1"/>
          <w:bdr w:val="none" w:sz="0" w:space="0" w:color="auto" w:frame="1"/>
        </w:rPr>
        <w:t>ганизации в информационно-телекоммуникационной сети «Интернет» и формату представления на нем информации».</w:t>
      </w:r>
    </w:p>
    <w:p w:rsidR="00474C68" w:rsidRPr="00474C68" w:rsidRDefault="00474C68" w:rsidP="00AC2BC7">
      <w:pPr>
        <w:ind w:firstLine="709"/>
        <w:rPr>
          <w:color w:val="000000" w:themeColor="text1"/>
        </w:rPr>
      </w:pPr>
    </w:p>
    <w:sectPr w:rsidR="00474C68" w:rsidRPr="00474C68" w:rsidSect="008073B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compat/>
  <w:rsids>
    <w:rsidRoot w:val="008073B3"/>
    <w:rsid w:val="000745D6"/>
    <w:rsid w:val="001B076B"/>
    <w:rsid w:val="00241B81"/>
    <w:rsid w:val="00247A5F"/>
    <w:rsid w:val="0029255B"/>
    <w:rsid w:val="002F7AB7"/>
    <w:rsid w:val="003F3A56"/>
    <w:rsid w:val="00433609"/>
    <w:rsid w:val="00474C68"/>
    <w:rsid w:val="00570CB2"/>
    <w:rsid w:val="00570D59"/>
    <w:rsid w:val="00662567"/>
    <w:rsid w:val="007764D8"/>
    <w:rsid w:val="008073B3"/>
    <w:rsid w:val="00834CFA"/>
    <w:rsid w:val="00A77C4F"/>
    <w:rsid w:val="00AC2BC7"/>
    <w:rsid w:val="00AC6880"/>
    <w:rsid w:val="00B23AFB"/>
    <w:rsid w:val="00B34721"/>
    <w:rsid w:val="00B61013"/>
    <w:rsid w:val="00BA70C7"/>
    <w:rsid w:val="00C1027F"/>
    <w:rsid w:val="00D03973"/>
    <w:rsid w:val="00D21127"/>
    <w:rsid w:val="00DB74DD"/>
    <w:rsid w:val="00F206ED"/>
    <w:rsid w:val="00F322DB"/>
    <w:rsid w:val="00FE1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3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073B3"/>
    <w:pPr>
      <w:spacing w:after="120" w:line="480" w:lineRule="auto"/>
      <w:ind w:left="283"/>
    </w:pPr>
  </w:style>
  <w:style w:type="character" w:customStyle="1" w:styleId="20">
    <w:name w:val="Основной текст с отступом 2 Знак"/>
    <w:basedOn w:val="a0"/>
    <w:link w:val="2"/>
    <w:rsid w:val="008073B3"/>
    <w:rPr>
      <w:sz w:val="24"/>
      <w:szCs w:val="24"/>
    </w:rPr>
  </w:style>
  <w:style w:type="character" w:styleId="a3">
    <w:name w:val="Hyperlink"/>
    <w:basedOn w:val="a0"/>
    <w:uiPriority w:val="99"/>
    <w:unhideWhenUsed/>
    <w:rsid w:val="008073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14/08/21/rosobrnadzor-dok.html" TargetMode="External"/><Relationship Id="rId3" Type="http://schemas.openxmlformats.org/officeDocument/2006/relationships/webSettings" Target="webSettings.xml"/><Relationship Id="rId7" Type="http://schemas.openxmlformats.org/officeDocument/2006/relationships/hyperlink" Target="http://99.obr-rf.ru/?page_id=29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tsad-38.ru/programmy-gbdou-centra-razvitiya-rebenka-detskogo-sada/" TargetMode="External"/><Relationship Id="rId5" Type="http://schemas.openxmlformats.org/officeDocument/2006/relationships/hyperlink" Target="http://detsad-38.ru/programmy-gbdou-centra-razvitiya-rebenka-detskogo-sada/" TargetMode="External"/><Relationship Id="rId10" Type="http://schemas.openxmlformats.org/officeDocument/2006/relationships/theme" Target="theme/theme1.xml"/><Relationship Id="rId4" Type="http://schemas.openxmlformats.org/officeDocument/2006/relationships/hyperlink" Target="http://shpakds17.obr26.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2458</Words>
  <Characters>14015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2016-11-10T10:03:00Z</dcterms:created>
  <dcterms:modified xsi:type="dcterms:W3CDTF">2017-03-22T07:06:00Z</dcterms:modified>
</cp:coreProperties>
</file>